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7388" w14:textId="71B74948" w:rsidR="00A82224" w:rsidRPr="007B5BD9" w:rsidRDefault="0055163C" w:rsidP="00D07B0B">
      <w:pPr>
        <w:pStyle w:val="berschrift2"/>
      </w:pPr>
      <w:r>
        <w:t>Ro</w:t>
      </w:r>
      <w:r w:rsidR="00672BE0">
        <w:t>bust, platzsparend</w:t>
      </w:r>
      <w:r>
        <w:t>, verarbeitungsfreundlich</w:t>
      </w:r>
      <w:r w:rsidR="00672BE0">
        <w:t xml:space="preserve">: </w:t>
      </w:r>
      <w:r w:rsidR="00672BE0">
        <w:br/>
      </w:r>
      <w:r w:rsidR="00B801EC" w:rsidRPr="007B5BD9">
        <w:t>ECO SLIDE CO</w:t>
      </w:r>
      <w:r w:rsidR="00D07B0B">
        <w:t xml:space="preserve"> von SIEGENIA</w:t>
      </w:r>
    </w:p>
    <w:p w14:paraId="54684D1A" w14:textId="0B893C6D" w:rsidR="00D07B0B" w:rsidRDefault="002E779A" w:rsidP="00D07B0B">
      <w:pPr>
        <w:pStyle w:val="berschrift1"/>
      </w:pPr>
      <w:r>
        <w:t>Schiebebeschlag f</w:t>
      </w:r>
      <w:r w:rsidR="00A8267D">
        <w:t>ür zahlreiche Profilsysteme</w:t>
      </w:r>
    </w:p>
    <w:p w14:paraId="2C6A0372" w14:textId="77777777" w:rsidR="005E1468" w:rsidRDefault="005E1468" w:rsidP="005E1468"/>
    <w:p w14:paraId="700F6CB1" w14:textId="4F4C7142" w:rsidR="00DA354A" w:rsidRPr="00880B88" w:rsidRDefault="007B5BD9" w:rsidP="005E1468">
      <w:pPr>
        <w:rPr>
          <w:strike/>
        </w:rPr>
      </w:pPr>
      <w:r>
        <w:rPr>
          <w:rFonts w:cs="Arial"/>
          <w:szCs w:val="20"/>
        </w:rPr>
        <w:t>R</w:t>
      </w:r>
      <w:r w:rsidRPr="007B5BD9">
        <w:rPr>
          <w:rFonts w:cs="Arial"/>
          <w:szCs w:val="20"/>
        </w:rPr>
        <w:t>aumsparend im Einsatz, robust in der Bedienung</w:t>
      </w:r>
      <w:r w:rsidR="003B652A">
        <w:rPr>
          <w:rFonts w:cs="Arial"/>
          <w:szCs w:val="20"/>
        </w:rPr>
        <w:t xml:space="preserve"> und</w:t>
      </w:r>
      <w:r w:rsidRPr="007B5BD9">
        <w:rPr>
          <w:rFonts w:cs="Arial"/>
          <w:szCs w:val="20"/>
        </w:rPr>
        <w:t xml:space="preserve"> mit den Fertigungsvorteilen eines Dreh-Kipp-Beschlags</w:t>
      </w:r>
      <w:r>
        <w:rPr>
          <w:rFonts w:cs="Arial"/>
          <w:szCs w:val="20"/>
        </w:rPr>
        <w:t xml:space="preserve">: </w:t>
      </w:r>
      <w:r>
        <w:t xml:space="preserve">ECO SLIDE CO </w:t>
      </w:r>
      <w:r w:rsidR="003B652A">
        <w:t>von</w:t>
      </w:r>
      <w:r>
        <w:t xml:space="preserve"> SIEGENIA</w:t>
      </w:r>
      <w:r w:rsidR="003B652A">
        <w:t xml:space="preserve"> verbindet Raumkomfort mit Effizienz in der Fertigung. Die Weiterentwicklung des bewährten Schiebebeschlags ECO SLIDE </w:t>
      </w:r>
      <w:r w:rsidR="000A3407">
        <w:t xml:space="preserve">bietet Endanwendern eine attraktive Kombination aus </w:t>
      </w:r>
      <w:r w:rsidR="00672BE0" w:rsidRPr="00DA354A">
        <w:t>Bedienkomfort</w:t>
      </w:r>
      <w:r w:rsidR="00F02AC9" w:rsidRPr="00DA354A">
        <w:t xml:space="preserve">, </w:t>
      </w:r>
      <w:r w:rsidR="000A3407" w:rsidRPr="00DA354A">
        <w:t>intuitive</w:t>
      </w:r>
      <w:r w:rsidR="00F02AC9" w:rsidRPr="00DA354A">
        <w:t>m</w:t>
      </w:r>
      <w:r w:rsidR="000A3407" w:rsidRPr="00DA354A">
        <w:t xml:space="preserve"> Handling</w:t>
      </w:r>
      <w:r w:rsidR="00672BE0">
        <w:t>,</w:t>
      </w:r>
      <w:r w:rsidR="000A3407" w:rsidRPr="00DA354A">
        <w:t xml:space="preserve"> Energieeffizienz</w:t>
      </w:r>
      <w:r w:rsidR="00672BE0">
        <w:t xml:space="preserve"> und Design</w:t>
      </w:r>
      <w:r w:rsidR="000A3407" w:rsidRPr="00DA354A">
        <w:t xml:space="preserve">. Verarbeiter überzeugt die Lösung durch ihre Eignung für eine Vielzahl an Profilsystemen und </w:t>
      </w:r>
      <w:r w:rsidR="00F02AC9" w:rsidRPr="00DA354A">
        <w:t>eine</w:t>
      </w:r>
      <w:r w:rsidR="000A3407" w:rsidRPr="00DA354A">
        <w:t xml:space="preserve"> </w:t>
      </w:r>
      <w:r w:rsidR="00DA354A" w:rsidRPr="00DA354A">
        <w:t xml:space="preserve">besonders </w:t>
      </w:r>
      <w:r w:rsidR="000A3407" w:rsidRPr="00DA354A">
        <w:t>wirtschaftliche Fertigung.</w:t>
      </w:r>
      <w:r w:rsidR="003C5D38" w:rsidRPr="00DA354A">
        <w:t xml:space="preserve"> </w:t>
      </w:r>
    </w:p>
    <w:p w14:paraId="3777EBA8" w14:textId="4CA31CE4" w:rsidR="000A3407" w:rsidRDefault="00F21532" w:rsidP="000A3407">
      <w:pPr>
        <w:pStyle w:val="berschrift4"/>
      </w:pPr>
      <w:r>
        <w:t xml:space="preserve">Raumsparende Lösung mit intuitivem Bedienkomfort </w:t>
      </w:r>
    </w:p>
    <w:p w14:paraId="7A8DE8DD" w14:textId="3416272B" w:rsidR="0099762D" w:rsidRDefault="003C5D38" w:rsidP="00880B88">
      <w:pPr>
        <w:rPr>
          <w:rFonts w:cs="Arial"/>
          <w:color w:val="000000"/>
          <w:szCs w:val="20"/>
        </w:rPr>
      </w:pPr>
      <w:r>
        <w:t xml:space="preserve">Als vielseitig und raumsparend einsetzbare Lösung passt sich ECO SLIDE CO als Schiebefenster oder -tür perfekt jedem Raum an. </w:t>
      </w:r>
      <w:r w:rsidR="005F595E">
        <w:t xml:space="preserve">Anders als klassische Balkontüren bietet </w:t>
      </w:r>
      <w:r w:rsidR="00621835">
        <w:t>d</w:t>
      </w:r>
      <w:r w:rsidR="005F595E">
        <w:t xml:space="preserve">er </w:t>
      </w:r>
      <w:r w:rsidR="00621835">
        <w:t xml:space="preserve">Beschlag </w:t>
      </w:r>
      <w:r w:rsidR="005F595E">
        <w:t xml:space="preserve">dank seiner reduzierten Durchgangshöhe </w:t>
      </w:r>
      <w:r w:rsidR="005531ED">
        <w:t xml:space="preserve">– in Abhängigkeit vom Profilsystem beträgt diese </w:t>
      </w:r>
      <w:r w:rsidR="00880B88" w:rsidRPr="00142382">
        <w:t xml:space="preserve">ca. 30 - 45 mm </w:t>
      </w:r>
      <w:r w:rsidR="005531ED">
        <w:t xml:space="preserve">– in </w:t>
      </w:r>
      <w:r w:rsidR="005F595E">
        <w:t xml:space="preserve">Schiebetüren einen komfortablen Durchgang nach draußen. </w:t>
      </w:r>
      <w:r w:rsidR="00880B88" w:rsidRPr="00142382">
        <w:rPr>
          <w:rFonts w:cs="Arial"/>
          <w:szCs w:val="20"/>
        </w:rPr>
        <w:t>Für ein behagliches Wohlgefühl und hohe Energieeffizienz steht seine umlaufende Dichtung.</w:t>
      </w:r>
      <w:r w:rsidR="00880B88" w:rsidRPr="00142382">
        <w:rPr>
          <w:rFonts w:cs="Arial"/>
          <w:color w:val="000000"/>
          <w:szCs w:val="20"/>
        </w:rPr>
        <w:t xml:space="preserve"> </w:t>
      </w:r>
      <w:r w:rsidR="0099762D">
        <w:rPr>
          <w:rFonts w:cs="Arial"/>
          <w:color w:val="000000"/>
          <w:szCs w:val="20"/>
        </w:rPr>
        <w:t>Selbst für</w:t>
      </w:r>
      <w:r w:rsidR="0099762D" w:rsidRPr="0099762D">
        <w:rPr>
          <w:rFonts w:cs="Arial"/>
          <w:color w:val="000000"/>
          <w:szCs w:val="20"/>
        </w:rPr>
        <w:t xml:space="preserve"> kältere Regionen </w:t>
      </w:r>
      <w:r w:rsidR="0099762D">
        <w:rPr>
          <w:rFonts w:cs="Arial"/>
          <w:color w:val="000000"/>
          <w:szCs w:val="20"/>
        </w:rPr>
        <w:t xml:space="preserve">ist ECO SLIDE CO damit </w:t>
      </w:r>
      <w:r w:rsidR="0099762D" w:rsidRPr="0099762D">
        <w:rPr>
          <w:rFonts w:cs="Arial"/>
          <w:color w:val="000000"/>
          <w:szCs w:val="20"/>
        </w:rPr>
        <w:t>bestens geeignet</w:t>
      </w:r>
      <w:r w:rsidR="0099762D">
        <w:rPr>
          <w:rFonts w:cs="Arial"/>
          <w:color w:val="000000"/>
          <w:szCs w:val="20"/>
        </w:rPr>
        <w:t xml:space="preserve">. </w:t>
      </w:r>
    </w:p>
    <w:p w14:paraId="4FACC70C" w14:textId="77777777" w:rsidR="005F595E" w:rsidRDefault="005F595E" w:rsidP="0099762D">
      <w:pPr>
        <w:rPr>
          <w:rFonts w:cs="Arial"/>
          <w:color w:val="000000"/>
          <w:szCs w:val="20"/>
        </w:rPr>
      </w:pPr>
    </w:p>
    <w:p w14:paraId="33FE7245" w14:textId="287D1566" w:rsidR="0099762D" w:rsidRDefault="0099762D" w:rsidP="0099762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Zu den Stärken des Schiebebeschlags zählt insbesondere sein</w:t>
      </w:r>
      <w:r w:rsidR="009C364A">
        <w:rPr>
          <w:rFonts w:cs="Arial"/>
          <w:color w:val="000000"/>
          <w:szCs w:val="20"/>
        </w:rPr>
        <w:t xml:space="preserve"> hoher Bedienkomfort. Robust und leichtgängig zugleich, ist er ausgesprochen intuitiv zu bedienen und damit unempfindlich gegenüber Fehlbedienungen. 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>Dafür sorg</w:t>
      </w:r>
      <w:r w:rsidR="00B955B8">
        <w:rPr>
          <w:rStyle w:val="fontstyle11"/>
          <w:rFonts w:ascii="Arial" w:hAnsi="Arial" w:cs="Arial"/>
          <w:sz w:val="20"/>
          <w:szCs w:val="20"/>
        </w:rPr>
        <w:t>en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 xml:space="preserve"> der wartungsfreie Laufwagen </w:t>
      </w:r>
      <w:r w:rsidR="00B955B8">
        <w:rPr>
          <w:rStyle w:val="fontstyle11"/>
          <w:rFonts w:ascii="Arial" w:hAnsi="Arial" w:cs="Arial"/>
          <w:sz w:val="20"/>
          <w:szCs w:val="20"/>
        </w:rPr>
        <w:t xml:space="preserve">und der 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>hochwertige TITAN Zentralverschluss</w:t>
      </w:r>
      <w:r w:rsidR="00B955B8">
        <w:rPr>
          <w:rStyle w:val="fontstyle11"/>
          <w:rFonts w:ascii="Arial" w:hAnsi="Arial" w:cs="Arial"/>
          <w:sz w:val="20"/>
          <w:szCs w:val="20"/>
        </w:rPr>
        <w:t xml:space="preserve">, die </w:t>
      </w:r>
      <w:r w:rsidR="009C364A">
        <w:rPr>
          <w:rFonts w:cs="Arial"/>
          <w:color w:val="000000"/>
          <w:szCs w:val="20"/>
        </w:rPr>
        <w:t xml:space="preserve">ihn zu einer idealen Lösung </w:t>
      </w:r>
      <w:r w:rsidR="00F02AC9">
        <w:rPr>
          <w:rFonts w:cs="Arial"/>
          <w:color w:val="000000"/>
          <w:szCs w:val="20"/>
        </w:rPr>
        <w:t xml:space="preserve">bei </w:t>
      </w:r>
      <w:r w:rsidR="009C364A">
        <w:rPr>
          <w:rFonts w:cs="Arial"/>
          <w:color w:val="000000"/>
          <w:szCs w:val="20"/>
        </w:rPr>
        <w:t>wechselnden Nutzern</w:t>
      </w:r>
      <w:r w:rsidR="00B955B8">
        <w:rPr>
          <w:rFonts w:cs="Arial"/>
          <w:color w:val="000000"/>
          <w:szCs w:val="20"/>
        </w:rPr>
        <w:t xml:space="preserve"> machen</w:t>
      </w:r>
      <w:r w:rsidR="009C364A">
        <w:rPr>
          <w:rFonts w:cs="Arial"/>
          <w:color w:val="000000"/>
          <w:szCs w:val="20"/>
        </w:rPr>
        <w:t xml:space="preserve">. </w:t>
      </w:r>
      <w:r w:rsidR="00EA23B0">
        <w:rPr>
          <w:rFonts w:cs="Arial"/>
          <w:color w:val="000000"/>
          <w:szCs w:val="20"/>
        </w:rPr>
        <w:t xml:space="preserve">Auch </w:t>
      </w:r>
      <w:r w:rsidR="002E779A">
        <w:rPr>
          <w:rFonts w:cs="Arial"/>
          <w:color w:val="000000"/>
          <w:szCs w:val="20"/>
        </w:rPr>
        <w:t>in puncto</w:t>
      </w:r>
      <w:r w:rsidR="00EA23B0">
        <w:rPr>
          <w:rFonts w:cs="Arial"/>
          <w:color w:val="000000"/>
          <w:szCs w:val="20"/>
        </w:rPr>
        <w:t xml:space="preserve"> Sicherheit und Ästhetik kann ECO SLIDE CO überzeugen</w:t>
      </w:r>
      <w:r w:rsidR="002E779A">
        <w:rPr>
          <w:rFonts w:cs="Arial"/>
          <w:color w:val="000000"/>
          <w:szCs w:val="20"/>
        </w:rPr>
        <w:t>. Da</w:t>
      </w:r>
      <w:r w:rsidR="00F91025">
        <w:rPr>
          <w:rFonts w:cs="Arial"/>
          <w:color w:val="000000"/>
          <w:szCs w:val="20"/>
        </w:rPr>
        <w:t>s gewährleisten</w:t>
      </w:r>
      <w:r w:rsidR="002E779A">
        <w:rPr>
          <w:rFonts w:cs="Arial"/>
          <w:color w:val="000000"/>
          <w:szCs w:val="20"/>
        </w:rPr>
        <w:t xml:space="preserve"> die flexible Aufrüstung bis RC2 </w:t>
      </w:r>
      <w:r w:rsidR="0011757F">
        <w:rPr>
          <w:rFonts w:cs="Arial"/>
          <w:color w:val="000000"/>
          <w:szCs w:val="20"/>
        </w:rPr>
        <w:t xml:space="preserve">mit </w:t>
      </w:r>
      <w:r w:rsidR="002E779A">
        <w:rPr>
          <w:rFonts w:cs="Arial"/>
          <w:color w:val="000000"/>
          <w:szCs w:val="20"/>
        </w:rPr>
        <w:t xml:space="preserve">nur </w:t>
      </w:r>
      <w:r w:rsidR="0011757F">
        <w:rPr>
          <w:rFonts w:cs="Arial"/>
          <w:color w:val="000000"/>
          <w:szCs w:val="20"/>
        </w:rPr>
        <w:t>wenigen Bauteilen</w:t>
      </w:r>
      <w:r w:rsidR="002E779A">
        <w:rPr>
          <w:rFonts w:cs="Arial"/>
          <w:color w:val="000000"/>
          <w:szCs w:val="20"/>
        </w:rPr>
        <w:t xml:space="preserve"> und die </w:t>
      </w:r>
      <w:r w:rsidR="00EA23B0">
        <w:rPr>
          <w:rFonts w:cs="Arial"/>
          <w:color w:val="000000"/>
          <w:szCs w:val="20"/>
        </w:rPr>
        <w:t xml:space="preserve">wertigen Designkomponenten </w:t>
      </w:r>
      <w:r w:rsidR="00A8267D">
        <w:rPr>
          <w:rFonts w:cs="Arial"/>
          <w:color w:val="000000"/>
          <w:szCs w:val="20"/>
        </w:rPr>
        <w:t>zur</w:t>
      </w:r>
      <w:r w:rsidR="00EA23B0">
        <w:rPr>
          <w:rFonts w:cs="Arial"/>
          <w:color w:val="000000"/>
          <w:szCs w:val="20"/>
        </w:rPr>
        <w:t xml:space="preserve"> </w:t>
      </w:r>
      <w:r w:rsidR="00DA354A">
        <w:rPr>
          <w:rFonts w:cs="Arial"/>
          <w:color w:val="000000"/>
          <w:szCs w:val="20"/>
        </w:rPr>
        <w:t>dezente</w:t>
      </w:r>
      <w:r w:rsidR="00A8267D">
        <w:rPr>
          <w:rFonts w:cs="Arial"/>
          <w:color w:val="000000"/>
          <w:szCs w:val="20"/>
        </w:rPr>
        <w:t>n</w:t>
      </w:r>
      <w:r w:rsidR="00DA354A">
        <w:rPr>
          <w:rFonts w:cs="Arial"/>
          <w:color w:val="000000"/>
          <w:szCs w:val="20"/>
        </w:rPr>
        <w:t xml:space="preserve"> Integration der Schließteile in </w:t>
      </w:r>
      <w:r w:rsidR="0011757F">
        <w:rPr>
          <w:rFonts w:cs="Arial"/>
          <w:color w:val="000000"/>
          <w:szCs w:val="20"/>
        </w:rPr>
        <w:t>eine</w:t>
      </w:r>
      <w:r w:rsidR="00DA354A">
        <w:rPr>
          <w:rFonts w:cs="Arial"/>
          <w:color w:val="000000"/>
          <w:szCs w:val="20"/>
        </w:rPr>
        <w:t xml:space="preserve"> Schließleiste</w:t>
      </w:r>
      <w:r w:rsidR="00EA23B0">
        <w:rPr>
          <w:rFonts w:cs="Arial"/>
          <w:color w:val="000000"/>
          <w:szCs w:val="20"/>
        </w:rPr>
        <w:t xml:space="preserve">. </w:t>
      </w:r>
    </w:p>
    <w:p w14:paraId="673B3835" w14:textId="49035A14" w:rsidR="009C364A" w:rsidRDefault="00786F06" w:rsidP="00786F06">
      <w:pPr>
        <w:pStyle w:val="berschrift4"/>
      </w:pPr>
      <w:r>
        <w:t>Wirtschaftlicher Allrounder für zahlreiche Profilsysteme</w:t>
      </w:r>
    </w:p>
    <w:p w14:paraId="16560645" w14:textId="5D7CA6A8" w:rsidR="003B652A" w:rsidRDefault="00786F06" w:rsidP="005E1468">
      <w:pPr>
        <w:rPr>
          <w:rStyle w:val="fontstyle11"/>
          <w:rFonts w:ascii="Arial" w:hAnsi="Arial" w:cs="Arial"/>
          <w:sz w:val="20"/>
          <w:szCs w:val="20"/>
        </w:rPr>
      </w:pPr>
      <w:r>
        <w:t>Auch in der Fertigung stellt ECO SLIDE CO seine Qualitäten unter Beweis.</w:t>
      </w:r>
      <w:r w:rsidR="007A6062">
        <w:t xml:space="preserve"> </w:t>
      </w:r>
      <w:r w:rsidR="002E779A">
        <w:t>Aktuell</w:t>
      </w:r>
      <w:r w:rsidR="00905DE7">
        <w:t xml:space="preserve"> ist er kompatibel mit den</w:t>
      </w:r>
      <w:r w:rsidR="007A6062" w:rsidRPr="00211F81">
        <w:rPr>
          <w:rFonts w:cs="Arial"/>
          <w:color w:val="000000"/>
          <w:szCs w:val="20"/>
        </w:rPr>
        <w:t xml:space="preserve"> </w:t>
      </w:r>
      <w:r w:rsidR="007A6062" w:rsidRPr="007A6062">
        <w:rPr>
          <w:rFonts w:cs="Arial"/>
          <w:color w:val="000000"/>
          <w:szCs w:val="20"/>
        </w:rPr>
        <w:t>Schiebesysteme</w:t>
      </w:r>
      <w:r w:rsidR="00905DE7">
        <w:rPr>
          <w:rFonts w:cs="Arial"/>
          <w:color w:val="000000"/>
          <w:szCs w:val="20"/>
        </w:rPr>
        <w:t>n</w:t>
      </w:r>
      <w:r w:rsidR="007A6062" w:rsidRPr="007A6062">
        <w:rPr>
          <w:rFonts w:cs="Arial"/>
          <w:color w:val="000000"/>
          <w:szCs w:val="20"/>
        </w:rPr>
        <w:t xml:space="preserve"> von </w:t>
      </w:r>
      <w:proofErr w:type="spellStart"/>
      <w:r w:rsidR="007A6062" w:rsidRPr="007A6062">
        <w:rPr>
          <w:rFonts w:cs="Arial"/>
          <w:color w:val="000000"/>
          <w:szCs w:val="20"/>
        </w:rPr>
        <w:t>Gealan</w:t>
      </w:r>
      <w:proofErr w:type="spellEnd"/>
      <w:r w:rsidR="007A6062" w:rsidRPr="007A6062">
        <w:rPr>
          <w:rFonts w:cs="Arial"/>
          <w:color w:val="000000"/>
          <w:szCs w:val="20"/>
        </w:rPr>
        <w:t xml:space="preserve"> (</w:t>
      </w:r>
      <w:proofErr w:type="spellStart"/>
      <w:r w:rsidR="007A6062" w:rsidRPr="007A6062">
        <w:rPr>
          <w:rFonts w:cs="Arial"/>
          <w:color w:val="000000"/>
          <w:szCs w:val="20"/>
        </w:rPr>
        <w:t>Smoovio</w:t>
      </w:r>
      <w:proofErr w:type="spellEnd"/>
      <w:r w:rsidR="007A6062" w:rsidRPr="007A6062">
        <w:rPr>
          <w:rFonts w:cs="Arial"/>
          <w:color w:val="000000"/>
          <w:szCs w:val="20"/>
        </w:rPr>
        <w:t>)</w:t>
      </w:r>
      <w:r w:rsidR="00211F81">
        <w:rPr>
          <w:rFonts w:cs="Arial"/>
          <w:color w:val="000000"/>
          <w:szCs w:val="20"/>
        </w:rPr>
        <w:t>,</w:t>
      </w:r>
      <w:r w:rsidR="007A6062" w:rsidRPr="007A6062">
        <w:rPr>
          <w:rFonts w:cs="Arial"/>
          <w:color w:val="000000"/>
          <w:szCs w:val="20"/>
        </w:rPr>
        <w:t xml:space="preserve"> </w:t>
      </w:r>
      <w:proofErr w:type="spellStart"/>
      <w:r w:rsidR="007A6062" w:rsidRPr="007A6062">
        <w:rPr>
          <w:rFonts w:cs="Arial"/>
          <w:color w:val="000000"/>
          <w:szCs w:val="20"/>
        </w:rPr>
        <w:t>Rehau</w:t>
      </w:r>
      <w:proofErr w:type="spellEnd"/>
      <w:r w:rsidR="007A6062" w:rsidRPr="007A6062">
        <w:rPr>
          <w:rFonts w:cs="Arial"/>
          <w:color w:val="000000"/>
          <w:szCs w:val="20"/>
        </w:rPr>
        <w:t xml:space="preserve"> (</w:t>
      </w:r>
      <w:proofErr w:type="spellStart"/>
      <w:r w:rsidR="007A6062" w:rsidRPr="007A6062">
        <w:rPr>
          <w:rFonts w:cs="Arial"/>
          <w:color w:val="000000"/>
          <w:szCs w:val="20"/>
        </w:rPr>
        <w:t>Synego</w:t>
      </w:r>
      <w:proofErr w:type="spellEnd"/>
      <w:r w:rsidR="00C3062E">
        <w:rPr>
          <w:rFonts w:cs="Arial"/>
          <w:color w:val="000000"/>
          <w:szCs w:val="20"/>
        </w:rPr>
        <w:t xml:space="preserve"> S</w:t>
      </w:r>
      <w:r w:rsidR="007A6062" w:rsidRPr="007A6062">
        <w:rPr>
          <w:rFonts w:cs="Arial"/>
          <w:color w:val="000000"/>
          <w:szCs w:val="20"/>
        </w:rPr>
        <w:t>lide)</w:t>
      </w:r>
      <w:r w:rsidR="00211F81">
        <w:rPr>
          <w:rFonts w:cs="Arial"/>
          <w:color w:val="000000"/>
          <w:szCs w:val="20"/>
        </w:rPr>
        <w:t xml:space="preserve">, </w:t>
      </w:r>
      <w:proofErr w:type="spellStart"/>
      <w:r w:rsidR="00211F81" w:rsidRPr="00211F81">
        <w:rPr>
          <w:rFonts w:cs="Arial"/>
          <w:color w:val="000000"/>
          <w:szCs w:val="20"/>
        </w:rPr>
        <w:t>Aluplast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</w:t>
      </w:r>
      <w:r w:rsidR="00905DE7">
        <w:rPr>
          <w:rFonts w:cs="Arial"/>
          <w:color w:val="000000"/>
          <w:szCs w:val="20"/>
        </w:rPr>
        <w:t>(</w:t>
      </w:r>
      <w:r w:rsidR="00211F81" w:rsidRPr="00211F81">
        <w:rPr>
          <w:rFonts w:cs="Arial"/>
          <w:color w:val="000000"/>
          <w:szCs w:val="20"/>
        </w:rPr>
        <w:t>smart-</w:t>
      </w:r>
      <w:proofErr w:type="spellStart"/>
      <w:r w:rsidR="00211F81" w:rsidRPr="00211F81">
        <w:rPr>
          <w:rFonts w:cs="Arial"/>
          <w:color w:val="000000"/>
          <w:szCs w:val="20"/>
        </w:rPr>
        <w:t>slide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und smart-</w:t>
      </w:r>
      <w:proofErr w:type="spellStart"/>
      <w:r w:rsidR="00211F81" w:rsidRPr="00211F81">
        <w:rPr>
          <w:rFonts w:cs="Arial"/>
          <w:color w:val="000000"/>
          <w:szCs w:val="20"/>
        </w:rPr>
        <w:t>slide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</w:t>
      </w:r>
      <w:proofErr w:type="spellStart"/>
      <w:r w:rsidR="00211F81" w:rsidRPr="00211F81">
        <w:rPr>
          <w:rFonts w:cs="Arial"/>
          <w:color w:val="000000"/>
          <w:szCs w:val="20"/>
        </w:rPr>
        <w:t>neo</w:t>
      </w:r>
      <w:proofErr w:type="spellEnd"/>
      <w:r w:rsidR="00905DE7">
        <w:rPr>
          <w:rFonts w:cs="Arial"/>
          <w:color w:val="000000"/>
          <w:szCs w:val="20"/>
        </w:rPr>
        <w:t>)</w:t>
      </w:r>
      <w:r w:rsidR="00211F81">
        <w:rPr>
          <w:rFonts w:cs="Arial"/>
          <w:color w:val="000000"/>
          <w:szCs w:val="20"/>
        </w:rPr>
        <w:t xml:space="preserve"> sowie</w:t>
      </w:r>
      <w:r w:rsidR="00211F81" w:rsidRPr="00211F81">
        <w:rPr>
          <w:rFonts w:cs="Arial"/>
          <w:color w:val="000000"/>
          <w:szCs w:val="20"/>
        </w:rPr>
        <w:t xml:space="preserve"> Salamander (</w:t>
      </w:r>
      <w:proofErr w:type="spellStart"/>
      <w:r w:rsidR="00211F81" w:rsidRPr="00211F81">
        <w:rPr>
          <w:rFonts w:cs="Arial"/>
          <w:color w:val="000000"/>
          <w:szCs w:val="20"/>
        </w:rPr>
        <w:t>eD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Plus+)</w:t>
      </w:r>
      <w:r w:rsidR="00905DE7">
        <w:rPr>
          <w:rFonts w:cs="Arial"/>
          <w:color w:val="000000"/>
          <w:szCs w:val="20"/>
        </w:rPr>
        <w:t xml:space="preserve"> und Schüco Living </w:t>
      </w:r>
      <w:proofErr w:type="spellStart"/>
      <w:r w:rsidR="00905DE7">
        <w:rPr>
          <w:rFonts w:cs="Arial"/>
          <w:color w:val="000000"/>
          <w:szCs w:val="20"/>
        </w:rPr>
        <w:t>move</w:t>
      </w:r>
      <w:proofErr w:type="spellEnd"/>
      <w:r w:rsidR="00905DE7">
        <w:rPr>
          <w:rFonts w:cs="Arial"/>
          <w:color w:val="000000"/>
          <w:szCs w:val="20"/>
        </w:rPr>
        <w:t xml:space="preserve"> (AS)</w:t>
      </w:r>
      <w:r w:rsidR="00211F81">
        <w:rPr>
          <w:rFonts w:cs="Arial"/>
          <w:color w:val="000000"/>
          <w:szCs w:val="20"/>
        </w:rPr>
        <w:t>. W</w:t>
      </w:r>
      <w:r w:rsidR="00A8267D">
        <w:rPr>
          <w:rFonts w:cs="Arial"/>
          <w:color w:val="000000"/>
          <w:szCs w:val="20"/>
        </w:rPr>
        <w:t xml:space="preserve">eitere </w:t>
      </w:r>
      <w:r w:rsidR="00672BE0">
        <w:rPr>
          <w:rFonts w:cs="Arial"/>
          <w:color w:val="000000"/>
          <w:szCs w:val="20"/>
        </w:rPr>
        <w:t>Profilsysteme</w:t>
      </w:r>
      <w:r w:rsidR="00A8267D">
        <w:rPr>
          <w:rFonts w:cs="Arial"/>
          <w:color w:val="000000"/>
          <w:szCs w:val="20"/>
        </w:rPr>
        <w:t xml:space="preserve"> sind in Vorbereitung</w:t>
      </w:r>
      <w:r w:rsidR="00D07B0B">
        <w:rPr>
          <w:rFonts w:cs="Arial"/>
          <w:color w:val="000000"/>
          <w:szCs w:val="20"/>
        </w:rPr>
        <w:t>. Damit</w:t>
      </w:r>
      <w:r w:rsidR="007A6062">
        <w:rPr>
          <w:rFonts w:cs="Arial"/>
          <w:color w:val="000000"/>
          <w:szCs w:val="20"/>
        </w:rPr>
        <w:t xml:space="preserve"> bietet der Allrounder Verarbeitern eine breite Angebotsvielfalt zur individuellen Gestaltung von Schiebeelementen. Für Zeit- und Kosteneinsparungen in der Fertigung sorgen </w:t>
      </w:r>
      <w:r w:rsidR="00071676">
        <w:rPr>
          <w:rFonts w:cs="Arial"/>
          <w:color w:val="000000"/>
          <w:szCs w:val="20"/>
        </w:rPr>
        <w:t xml:space="preserve">z. B. </w:t>
      </w:r>
      <w:r w:rsidR="007A6062">
        <w:rPr>
          <w:rFonts w:cs="Arial"/>
          <w:color w:val="000000"/>
          <w:szCs w:val="20"/>
        </w:rPr>
        <w:t>der umlaufende</w:t>
      </w:r>
      <w:r w:rsidR="00D07B0B">
        <w:rPr>
          <w:rFonts w:cs="Arial"/>
          <w:color w:val="000000"/>
          <w:szCs w:val="20"/>
        </w:rPr>
        <w:t xml:space="preserve"> und bewährte </w:t>
      </w:r>
      <w:r w:rsidR="007A6062">
        <w:rPr>
          <w:rFonts w:cs="Arial"/>
          <w:color w:val="000000"/>
          <w:szCs w:val="20"/>
        </w:rPr>
        <w:t>Flügel</w:t>
      </w:r>
      <w:r w:rsidR="00D07B0B">
        <w:rPr>
          <w:rFonts w:cs="Arial"/>
          <w:color w:val="000000"/>
          <w:szCs w:val="20"/>
        </w:rPr>
        <w:t>-</w:t>
      </w:r>
      <w:r w:rsidR="00D07B0B">
        <w:rPr>
          <w:rFonts w:cs="Arial"/>
          <w:color w:val="000000"/>
          <w:szCs w:val="20"/>
        </w:rPr>
        <w:lastRenderedPageBreak/>
        <w:t xml:space="preserve">Zentralbeschlag TITAN, </w:t>
      </w:r>
      <w:r w:rsidR="007A6062">
        <w:rPr>
          <w:rFonts w:cs="Arial"/>
          <w:color w:val="000000"/>
          <w:szCs w:val="20"/>
        </w:rPr>
        <w:t>der sich mithilfe von nur wenigen Zusatzbauteilen anschlagen und einstellen lässt</w:t>
      </w:r>
      <w:r w:rsidR="0011757F">
        <w:rPr>
          <w:rFonts w:cs="Arial"/>
          <w:color w:val="000000"/>
          <w:szCs w:val="20"/>
        </w:rPr>
        <w:t>, und nur eine Multifunktionsschiene für den Blendrahmen</w:t>
      </w:r>
      <w:r w:rsidR="007A6062">
        <w:rPr>
          <w:rFonts w:cs="Arial"/>
          <w:color w:val="000000"/>
          <w:szCs w:val="20"/>
        </w:rPr>
        <w:t xml:space="preserve">. </w:t>
      </w:r>
      <w:r w:rsidR="005150A4">
        <w:rPr>
          <w:rFonts w:cs="Arial"/>
          <w:color w:val="000000"/>
          <w:szCs w:val="20"/>
        </w:rPr>
        <w:t xml:space="preserve">Von der </w:t>
      </w:r>
      <w:r w:rsidR="005150A4" w:rsidRPr="00A41E15">
        <w:rPr>
          <w:rStyle w:val="fontstyle11"/>
          <w:rFonts w:ascii="Arial" w:hAnsi="Arial" w:cs="Arial"/>
          <w:sz w:val="20"/>
          <w:szCs w:val="20"/>
        </w:rPr>
        <w:t>Lagerhaltung bis zur Montage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 </w:t>
      </w:r>
      <w:r w:rsidR="0011757F">
        <w:rPr>
          <w:rStyle w:val="fontstyle11"/>
          <w:rFonts w:ascii="Arial" w:hAnsi="Arial" w:cs="Arial"/>
          <w:sz w:val="20"/>
          <w:szCs w:val="20"/>
        </w:rPr>
        <w:t>sind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 schlanke, effiziente Abläufe </w:t>
      </w:r>
      <w:r w:rsidR="0011757F">
        <w:rPr>
          <w:rStyle w:val="fontstyle11"/>
          <w:rFonts w:ascii="Arial" w:hAnsi="Arial" w:cs="Arial"/>
          <w:sz w:val="20"/>
          <w:szCs w:val="20"/>
        </w:rPr>
        <w:t xml:space="preserve">so </w:t>
      </w:r>
      <w:r w:rsidR="005150A4">
        <w:rPr>
          <w:rStyle w:val="fontstyle11"/>
          <w:rFonts w:ascii="Arial" w:hAnsi="Arial" w:cs="Arial"/>
          <w:sz w:val="20"/>
          <w:szCs w:val="20"/>
        </w:rPr>
        <w:t>ge</w:t>
      </w:r>
      <w:r w:rsidR="0011757F">
        <w:rPr>
          <w:rStyle w:val="fontstyle11"/>
          <w:rFonts w:ascii="Arial" w:hAnsi="Arial" w:cs="Arial"/>
          <w:sz w:val="20"/>
          <w:szCs w:val="20"/>
        </w:rPr>
        <w:t>währleistet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. </w:t>
      </w:r>
    </w:p>
    <w:p w14:paraId="281BBBEB" w14:textId="4B2A889A" w:rsidR="00071676" w:rsidRDefault="00071676" w:rsidP="005E1468">
      <w:pPr>
        <w:rPr>
          <w:rStyle w:val="fontstyle11"/>
          <w:rFonts w:ascii="Arial" w:hAnsi="Arial" w:cs="Arial"/>
          <w:sz w:val="20"/>
          <w:szCs w:val="20"/>
        </w:rPr>
      </w:pPr>
    </w:p>
    <w:p w14:paraId="583BCE66" w14:textId="77777777" w:rsidR="00621835" w:rsidRPr="00A41E15" w:rsidRDefault="00621835" w:rsidP="00A41E15">
      <w:pPr>
        <w:rPr>
          <w:rFonts w:cs="Arial"/>
          <w:szCs w:val="20"/>
        </w:rPr>
      </w:pPr>
    </w:p>
    <w:p w14:paraId="7C0653C2" w14:textId="0AAB013E" w:rsidR="00A41E15" w:rsidRDefault="00A41E15" w:rsidP="005E1468"/>
    <w:p w14:paraId="1B614513" w14:textId="77777777" w:rsidR="00F91025" w:rsidRDefault="00F91025" w:rsidP="005E1468"/>
    <w:p w14:paraId="54551383" w14:textId="77777777" w:rsidR="00F91025" w:rsidRDefault="00F91025" w:rsidP="005E1468"/>
    <w:p w14:paraId="0E661212" w14:textId="77777777" w:rsidR="00F91025" w:rsidRDefault="00F91025" w:rsidP="005E1468"/>
    <w:p w14:paraId="09000990" w14:textId="77777777" w:rsidR="00865171" w:rsidRDefault="00865171" w:rsidP="005E1468"/>
    <w:p w14:paraId="7F096983" w14:textId="77777777" w:rsidR="00865171" w:rsidRDefault="00865171" w:rsidP="005E1468"/>
    <w:p w14:paraId="602C48DA" w14:textId="77777777" w:rsidR="00865171" w:rsidRDefault="00865171" w:rsidP="005E1468"/>
    <w:p w14:paraId="4F6BE910" w14:textId="77777777" w:rsidR="00865171" w:rsidRDefault="00865171" w:rsidP="005E1468"/>
    <w:p w14:paraId="191E38C7" w14:textId="77777777" w:rsidR="00865171" w:rsidRDefault="00865171" w:rsidP="005E1468"/>
    <w:p w14:paraId="2AD95D37" w14:textId="77777777" w:rsidR="00865171" w:rsidRDefault="00865171" w:rsidP="005E1468"/>
    <w:p w14:paraId="4E578BF5" w14:textId="77777777" w:rsidR="00865171" w:rsidRDefault="00865171" w:rsidP="005E1468"/>
    <w:p w14:paraId="19F0E462" w14:textId="77777777" w:rsidR="00865171" w:rsidRDefault="00865171" w:rsidP="005E1468"/>
    <w:p w14:paraId="6283AD58" w14:textId="77777777" w:rsidR="00865171" w:rsidRDefault="00865171" w:rsidP="005E1468"/>
    <w:p w14:paraId="3E7E7EDF" w14:textId="77777777" w:rsidR="00865171" w:rsidRDefault="00865171" w:rsidP="005E1468"/>
    <w:p w14:paraId="0DFCD978" w14:textId="77777777" w:rsidR="00865171" w:rsidRDefault="00865171" w:rsidP="005E1468"/>
    <w:p w14:paraId="47AB9414" w14:textId="77777777" w:rsidR="00865171" w:rsidRDefault="00865171" w:rsidP="005E1468"/>
    <w:p w14:paraId="601FD799" w14:textId="77777777" w:rsidR="00865171" w:rsidRDefault="00865171" w:rsidP="005E1468"/>
    <w:p w14:paraId="7817070D" w14:textId="77777777" w:rsidR="00865171" w:rsidRDefault="00865171" w:rsidP="005E1468"/>
    <w:p w14:paraId="3363A4B5" w14:textId="77777777" w:rsidR="00865171" w:rsidRDefault="00865171" w:rsidP="005E1468"/>
    <w:p w14:paraId="7F02436A" w14:textId="77777777" w:rsidR="00F91025" w:rsidRDefault="00F91025" w:rsidP="005E1468"/>
    <w:p w14:paraId="66A0CDA8" w14:textId="77777777" w:rsidR="0055163C" w:rsidRDefault="0055163C" w:rsidP="00C3062E">
      <w:pPr>
        <w:rPr>
          <w:bCs/>
          <w:iCs/>
        </w:rPr>
      </w:pPr>
    </w:p>
    <w:p w14:paraId="67C51B35" w14:textId="77777777" w:rsidR="00591795" w:rsidRDefault="00591795" w:rsidP="00C3062E">
      <w:pPr>
        <w:rPr>
          <w:bCs/>
          <w:iCs/>
        </w:rPr>
      </w:pPr>
    </w:p>
    <w:p w14:paraId="75426D78" w14:textId="77777777" w:rsidR="00F91025" w:rsidRDefault="00F91025" w:rsidP="00C3062E">
      <w:pPr>
        <w:rPr>
          <w:bCs/>
          <w:iCs/>
        </w:rPr>
      </w:pPr>
    </w:p>
    <w:p w14:paraId="6C9885A0" w14:textId="77777777" w:rsidR="0055163C" w:rsidRPr="00A0014C" w:rsidRDefault="0055163C" w:rsidP="00C3062E">
      <w:pPr>
        <w:rPr>
          <w:bCs/>
          <w:iCs/>
        </w:rPr>
      </w:pPr>
    </w:p>
    <w:p w14:paraId="43F0B8B3" w14:textId="77777777" w:rsidR="008D7633" w:rsidRPr="00C3062E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5360A7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4EA89E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4B8A1A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A1E7BDB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E824185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61877A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3B3816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8786C0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ED4AB40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FBA68E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D5737A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5FF551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F712A0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365347F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C9B8E3A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6AC39B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82ED18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72852A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0F69B4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FAF630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6780ABF" w14:textId="796C94C6" w:rsidR="008D7633" w:rsidRPr="00621835" w:rsidRDefault="008D7633" w:rsidP="007A5EB4">
            <w:pPr>
              <w:pStyle w:val="Formatvorlage2"/>
            </w:pPr>
            <w:r w:rsidRPr="00621835">
              <w:t xml:space="preserve">Wörter: </w:t>
            </w:r>
            <w:r w:rsidR="00621835" w:rsidRPr="00621835">
              <w:t>3</w:t>
            </w:r>
            <w:r w:rsidR="00AA3FDA">
              <w:t>23</w:t>
            </w:r>
          </w:p>
          <w:p w14:paraId="6641021F" w14:textId="407E8655" w:rsidR="008D7633" w:rsidRPr="00621835" w:rsidRDefault="008D7633" w:rsidP="007A5EB4">
            <w:pPr>
              <w:pStyle w:val="Formatvorlage2"/>
            </w:pPr>
            <w:r w:rsidRPr="00621835">
              <w:t xml:space="preserve">Zeichen: </w:t>
            </w:r>
            <w:r w:rsidR="00621835" w:rsidRPr="00621835">
              <w:t xml:space="preserve">2 </w:t>
            </w:r>
            <w:r w:rsidR="00AA3FDA">
              <w:t>4</w:t>
            </w:r>
            <w:r w:rsidR="00621835" w:rsidRPr="00621835">
              <w:t>9</w:t>
            </w:r>
            <w:r w:rsidR="00AA3FDA">
              <w:t>1</w:t>
            </w:r>
            <w:r w:rsidRPr="00621835">
              <w:br/>
              <w:t>(mit Leerzeichen)</w:t>
            </w:r>
          </w:p>
          <w:p w14:paraId="66FB5D10" w14:textId="77777777" w:rsidR="008D7633" w:rsidRPr="00621835" w:rsidRDefault="008D7633" w:rsidP="007A5EB4">
            <w:pPr>
              <w:pStyle w:val="Formatvorlage2"/>
            </w:pPr>
          </w:p>
          <w:p w14:paraId="542E2E0A" w14:textId="498B6C28" w:rsidR="008D7633" w:rsidRPr="00C33A1F" w:rsidRDefault="008D7633" w:rsidP="007A5EB4">
            <w:pPr>
              <w:pStyle w:val="Formatvorlage2"/>
            </w:pPr>
            <w:r w:rsidRPr="00621835">
              <w:t xml:space="preserve">erstellt am: </w:t>
            </w:r>
            <w:r w:rsidR="00520990">
              <w:t>19</w:t>
            </w:r>
            <w:r w:rsidRPr="00621835">
              <w:t>.</w:t>
            </w:r>
            <w:r w:rsidR="00486878" w:rsidRPr="00621835">
              <w:t>0</w:t>
            </w:r>
            <w:r w:rsidR="00520990">
              <w:t>3</w:t>
            </w:r>
            <w:r w:rsidRPr="00621835">
              <w:t>.20</w:t>
            </w:r>
            <w:r w:rsidR="00122FEC" w:rsidRPr="00621835">
              <w:t>2</w:t>
            </w:r>
            <w:r w:rsidR="00520990">
              <w:t>4</w:t>
            </w:r>
          </w:p>
          <w:p w14:paraId="0AA91FC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B485D2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3B340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678097B" w14:textId="77777777" w:rsidR="00865171" w:rsidRDefault="00865171" w:rsidP="00865171">
      <w:pPr>
        <w:pStyle w:val="berschrift4"/>
        <w:sectPr w:rsidR="00865171" w:rsidSect="00FB5C80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0F128084" w14:textId="77777777" w:rsidR="00865171" w:rsidRDefault="00865171" w:rsidP="00865171">
      <w:pPr>
        <w:pStyle w:val="berschrift4"/>
      </w:pPr>
      <w:r>
        <w:lastRenderedPageBreak/>
        <w:t>Bildunterschriften</w:t>
      </w:r>
    </w:p>
    <w:p w14:paraId="53D902CF" w14:textId="77777777" w:rsidR="00865171" w:rsidRDefault="00865171" w:rsidP="00865171">
      <w:r>
        <w:t>Bildquelle: SIEGENIA</w:t>
      </w:r>
    </w:p>
    <w:p w14:paraId="474D9FE5" w14:textId="77777777" w:rsidR="00865171" w:rsidRPr="002A7F37" w:rsidRDefault="00865171" w:rsidP="00865171"/>
    <w:p w14:paraId="07FBEA83" w14:textId="77777777" w:rsidR="00865171" w:rsidRPr="00591795" w:rsidRDefault="00865171" w:rsidP="00865171">
      <w:pPr>
        <w:rPr>
          <w:bCs/>
          <w:i/>
        </w:rPr>
      </w:pPr>
      <w:r w:rsidRPr="00591795">
        <w:rPr>
          <w:bCs/>
          <w:i/>
        </w:rPr>
        <w:t xml:space="preserve">Motiv I: SIE_PORTAL_ECO SLIDE CO_Interieur_Bad_Presse.jpg </w:t>
      </w:r>
    </w:p>
    <w:p w14:paraId="666060A8" w14:textId="77777777" w:rsidR="00865171" w:rsidRPr="00591795" w:rsidRDefault="00865171" w:rsidP="00865171">
      <w:r w:rsidRPr="00591795">
        <w:t>Als Schiebefenster spart ECO SLIDE CO von SIEGENIA wertvollen Platz im Innenraum und passt sich perfekt jedem Raum an.</w:t>
      </w:r>
      <w:r w:rsidRPr="00591795">
        <w:rPr>
          <w:rFonts w:cs="Arial"/>
          <w:szCs w:val="20"/>
        </w:rPr>
        <w:t xml:space="preserve"> Dabei verbindet der Beschlag</w:t>
      </w:r>
      <w:r w:rsidRPr="00591795">
        <w:t xml:space="preserve"> Raumkomfortqualitäten für Endanwender mit Wirtschaftlichkeit in der Fertigung.</w:t>
      </w:r>
    </w:p>
    <w:p w14:paraId="1A68E84C" w14:textId="77777777" w:rsidR="00865171" w:rsidRDefault="00865171" w:rsidP="00865171"/>
    <w:p w14:paraId="1BD5A01A" w14:textId="2AC62315" w:rsidR="00865171" w:rsidRDefault="00865171" w:rsidP="00865171">
      <w:r>
        <w:rPr>
          <w:noProof/>
        </w:rPr>
        <w:drawing>
          <wp:inline distT="0" distB="0" distL="0" distR="0" wp14:anchorId="0E3CA430" wp14:editId="68C5646E">
            <wp:extent cx="1688400" cy="2340000"/>
            <wp:effectExtent l="0" t="0" r="7620" b="3175"/>
            <wp:docPr id="610188427" name="Grafik 1" descr="Ein Bild, das Wand, Im Haus, Inneneinrichtung, Va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188427" name="Grafik 1" descr="Ein Bild, das Wand, Im Haus, Inneneinrichtung, Vase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4C6E6" w14:textId="77777777" w:rsidR="00865171" w:rsidRPr="00591795" w:rsidRDefault="00865171" w:rsidP="00865171"/>
    <w:p w14:paraId="45A4683A" w14:textId="77777777" w:rsidR="00865171" w:rsidRPr="00C3062E" w:rsidRDefault="00865171" w:rsidP="00865171">
      <w:pPr>
        <w:pStyle w:val="berschrift3"/>
        <w:rPr>
          <w:lang w:val="en-US"/>
        </w:rPr>
      </w:pPr>
      <w:proofErr w:type="spellStart"/>
      <w:r w:rsidRPr="00591795">
        <w:rPr>
          <w:lang w:val="en-US"/>
        </w:rPr>
        <w:t>Motiv</w:t>
      </w:r>
      <w:proofErr w:type="spellEnd"/>
      <w:r w:rsidRPr="00591795">
        <w:rPr>
          <w:lang w:val="en-US"/>
        </w:rPr>
        <w:t xml:space="preserve"> II: SIE_PORTAL_ECO SLIDE CO_Interieur_Apartment_Presse.jpg</w:t>
      </w:r>
    </w:p>
    <w:p w14:paraId="4F3F50E3" w14:textId="77777777" w:rsidR="00865171" w:rsidRPr="00C07FDF" w:rsidRDefault="00865171" w:rsidP="00865171">
      <w:r>
        <w:t xml:space="preserve">Anders als klassische Balkontüren bietet ECO SLIDE CO dank seiner reduzierten Durchgangshöhe von </w:t>
      </w:r>
      <w:r w:rsidRPr="00142382">
        <w:t xml:space="preserve">ca. 30 - 45 mm </w:t>
      </w:r>
      <w:r>
        <w:t>in Schiebetüren einen komfortablen Durchgang nach draußen.</w:t>
      </w:r>
    </w:p>
    <w:p w14:paraId="4B0EE9CF" w14:textId="77777777" w:rsidR="00865171" w:rsidRPr="00C07FDF" w:rsidRDefault="00865171" w:rsidP="00865171"/>
    <w:p w14:paraId="2BF5C850" w14:textId="798B2C95" w:rsidR="00865171" w:rsidRPr="0038499F" w:rsidRDefault="00865171" w:rsidP="008D7633">
      <w:pPr>
        <w:rPr>
          <w:szCs w:val="20"/>
        </w:rPr>
      </w:pPr>
      <w:r>
        <w:rPr>
          <w:noProof/>
          <w:szCs w:val="20"/>
        </w:rPr>
        <w:drawing>
          <wp:inline distT="0" distB="0" distL="0" distR="0" wp14:anchorId="6B3A36C7" wp14:editId="040FAF51">
            <wp:extent cx="2340000" cy="1688400"/>
            <wp:effectExtent l="0" t="0" r="3175" b="7620"/>
            <wp:docPr id="308768292" name="Grafik 2" descr="Ein Bild, das Im Haus, Inneneinrichtung, Gebäude, Tü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768292" name="Grafik 2" descr="Ein Bild, das Im Haus, Inneneinrichtung, Gebäude, Tür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5171" w:rsidRPr="0038499F" w:rsidSect="00FB5C80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61D58" w14:textId="77777777" w:rsidR="00FB5C80" w:rsidRDefault="00FB5C80">
      <w:r>
        <w:separator/>
      </w:r>
    </w:p>
  </w:endnote>
  <w:endnote w:type="continuationSeparator" w:id="0">
    <w:p w14:paraId="66D17C58" w14:textId="77777777" w:rsidR="00FB5C80" w:rsidRDefault="00FB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ok">
    <w:altName w:val="Cambria"/>
    <w:panose1 w:val="00000000000000000000"/>
    <w:charset w:val="00"/>
    <w:family w:val="roman"/>
    <w:notTrueType/>
    <w:pitch w:val="default"/>
  </w:font>
  <w:font w:name="FedraSansAltPro-Dem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9EC9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92F77" w14:textId="77777777" w:rsidR="00FB5C80" w:rsidRDefault="00FB5C80">
      <w:r>
        <w:separator/>
      </w:r>
    </w:p>
  </w:footnote>
  <w:footnote w:type="continuationSeparator" w:id="0">
    <w:p w14:paraId="46EEE679" w14:textId="77777777" w:rsidR="00FB5C80" w:rsidRDefault="00FB5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DD7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68134A7" wp14:editId="55CDF47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B7513"/>
    <w:multiLevelType w:val="hybridMultilevel"/>
    <w:tmpl w:val="32E4B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3"/>
  </w:num>
  <w:num w:numId="5" w16cid:durableId="46893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15"/>
    <w:rsid w:val="000024D9"/>
    <w:rsid w:val="00003256"/>
    <w:rsid w:val="00010ED3"/>
    <w:rsid w:val="0001449A"/>
    <w:rsid w:val="0001520C"/>
    <w:rsid w:val="00026907"/>
    <w:rsid w:val="00040EBF"/>
    <w:rsid w:val="00061CCD"/>
    <w:rsid w:val="00064165"/>
    <w:rsid w:val="000675C7"/>
    <w:rsid w:val="00071676"/>
    <w:rsid w:val="00090045"/>
    <w:rsid w:val="00090224"/>
    <w:rsid w:val="00095303"/>
    <w:rsid w:val="000A1DF0"/>
    <w:rsid w:val="000A3407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757F"/>
    <w:rsid w:val="00122F20"/>
    <w:rsid w:val="00122FEC"/>
    <w:rsid w:val="00137BD1"/>
    <w:rsid w:val="001422E9"/>
    <w:rsid w:val="00145B48"/>
    <w:rsid w:val="00147A2B"/>
    <w:rsid w:val="001529E6"/>
    <w:rsid w:val="00156B0C"/>
    <w:rsid w:val="00166476"/>
    <w:rsid w:val="00166FB7"/>
    <w:rsid w:val="00171C51"/>
    <w:rsid w:val="00181A42"/>
    <w:rsid w:val="001B7003"/>
    <w:rsid w:val="001C39FF"/>
    <w:rsid w:val="001D26E4"/>
    <w:rsid w:val="001E0780"/>
    <w:rsid w:val="001E1DA6"/>
    <w:rsid w:val="001F3432"/>
    <w:rsid w:val="002046D3"/>
    <w:rsid w:val="00211F81"/>
    <w:rsid w:val="00253494"/>
    <w:rsid w:val="00254A9B"/>
    <w:rsid w:val="00255FE8"/>
    <w:rsid w:val="002639A4"/>
    <w:rsid w:val="00272508"/>
    <w:rsid w:val="002769DE"/>
    <w:rsid w:val="002819C3"/>
    <w:rsid w:val="002857F9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E779A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76B97"/>
    <w:rsid w:val="0038244F"/>
    <w:rsid w:val="0038276B"/>
    <w:rsid w:val="0038499F"/>
    <w:rsid w:val="003914C5"/>
    <w:rsid w:val="00392D5F"/>
    <w:rsid w:val="003A1BA5"/>
    <w:rsid w:val="003B652A"/>
    <w:rsid w:val="003C5D38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0FA7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50A4"/>
    <w:rsid w:val="00520990"/>
    <w:rsid w:val="005254BE"/>
    <w:rsid w:val="00525C99"/>
    <w:rsid w:val="00545EE6"/>
    <w:rsid w:val="0055163C"/>
    <w:rsid w:val="00552DC0"/>
    <w:rsid w:val="005531ED"/>
    <w:rsid w:val="0055550C"/>
    <w:rsid w:val="00563E60"/>
    <w:rsid w:val="00591795"/>
    <w:rsid w:val="00592833"/>
    <w:rsid w:val="00594560"/>
    <w:rsid w:val="005A214B"/>
    <w:rsid w:val="005A3974"/>
    <w:rsid w:val="005A46FC"/>
    <w:rsid w:val="005A5DC6"/>
    <w:rsid w:val="005A6A38"/>
    <w:rsid w:val="005A7C57"/>
    <w:rsid w:val="005E06F2"/>
    <w:rsid w:val="005E1468"/>
    <w:rsid w:val="005E3E61"/>
    <w:rsid w:val="005E54EE"/>
    <w:rsid w:val="005F2A75"/>
    <w:rsid w:val="005F3D5F"/>
    <w:rsid w:val="005F595E"/>
    <w:rsid w:val="005F7B2E"/>
    <w:rsid w:val="006016B0"/>
    <w:rsid w:val="0060615A"/>
    <w:rsid w:val="006073EE"/>
    <w:rsid w:val="0061051B"/>
    <w:rsid w:val="0061253D"/>
    <w:rsid w:val="006161A2"/>
    <w:rsid w:val="00617358"/>
    <w:rsid w:val="00617D76"/>
    <w:rsid w:val="00621835"/>
    <w:rsid w:val="006279BD"/>
    <w:rsid w:val="00630405"/>
    <w:rsid w:val="00634A59"/>
    <w:rsid w:val="006446D6"/>
    <w:rsid w:val="00656A7F"/>
    <w:rsid w:val="00656FEE"/>
    <w:rsid w:val="00657CB5"/>
    <w:rsid w:val="00667448"/>
    <w:rsid w:val="00672BE0"/>
    <w:rsid w:val="006866DF"/>
    <w:rsid w:val="00691040"/>
    <w:rsid w:val="00692205"/>
    <w:rsid w:val="006944D9"/>
    <w:rsid w:val="006A2FD7"/>
    <w:rsid w:val="006A305B"/>
    <w:rsid w:val="006A7184"/>
    <w:rsid w:val="006B6CD1"/>
    <w:rsid w:val="006B7979"/>
    <w:rsid w:val="006C044C"/>
    <w:rsid w:val="006C6D45"/>
    <w:rsid w:val="006E5CC8"/>
    <w:rsid w:val="006F7FF3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6F06"/>
    <w:rsid w:val="007871C1"/>
    <w:rsid w:val="0079193B"/>
    <w:rsid w:val="00794A4F"/>
    <w:rsid w:val="007A5EB4"/>
    <w:rsid w:val="007A6062"/>
    <w:rsid w:val="007A6E1C"/>
    <w:rsid w:val="007B5BD9"/>
    <w:rsid w:val="007C50D1"/>
    <w:rsid w:val="007C5C24"/>
    <w:rsid w:val="007E2B7F"/>
    <w:rsid w:val="007F3F54"/>
    <w:rsid w:val="007F43E0"/>
    <w:rsid w:val="00801D78"/>
    <w:rsid w:val="008078CF"/>
    <w:rsid w:val="008171AF"/>
    <w:rsid w:val="00824B99"/>
    <w:rsid w:val="0083465B"/>
    <w:rsid w:val="00835351"/>
    <w:rsid w:val="0083608A"/>
    <w:rsid w:val="008366E0"/>
    <w:rsid w:val="008429DC"/>
    <w:rsid w:val="0085079E"/>
    <w:rsid w:val="00852D9D"/>
    <w:rsid w:val="00853823"/>
    <w:rsid w:val="00855749"/>
    <w:rsid w:val="00857800"/>
    <w:rsid w:val="0086386E"/>
    <w:rsid w:val="00865171"/>
    <w:rsid w:val="00871847"/>
    <w:rsid w:val="00880B88"/>
    <w:rsid w:val="0088698F"/>
    <w:rsid w:val="00894ADF"/>
    <w:rsid w:val="008A6F1F"/>
    <w:rsid w:val="008C05F4"/>
    <w:rsid w:val="008C3491"/>
    <w:rsid w:val="008C5079"/>
    <w:rsid w:val="008D2B30"/>
    <w:rsid w:val="008D3232"/>
    <w:rsid w:val="008D7633"/>
    <w:rsid w:val="00905DE7"/>
    <w:rsid w:val="00910883"/>
    <w:rsid w:val="0092580A"/>
    <w:rsid w:val="0093490C"/>
    <w:rsid w:val="00936305"/>
    <w:rsid w:val="0093664F"/>
    <w:rsid w:val="00943EB0"/>
    <w:rsid w:val="00945CA5"/>
    <w:rsid w:val="009553BC"/>
    <w:rsid w:val="009557EA"/>
    <w:rsid w:val="00963959"/>
    <w:rsid w:val="00963D60"/>
    <w:rsid w:val="0096600A"/>
    <w:rsid w:val="0099762D"/>
    <w:rsid w:val="009B067B"/>
    <w:rsid w:val="009B4822"/>
    <w:rsid w:val="009B5300"/>
    <w:rsid w:val="009B5DE9"/>
    <w:rsid w:val="009C364A"/>
    <w:rsid w:val="009D0CC8"/>
    <w:rsid w:val="009D6C04"/>
    <w:rsid w:val="009E28F9"/>
    <w:rsid w:val="009E6D7B"/>
    <w:rsid w:val="009E7597"/>
    <w:rsid w:val="00A0014C"/>
    <w:rsid w:val="00A12A8B"/>
    <w:rsid w:val="00A14556"/>
    <w:rsid w:val="00A17D84"/>
    <w:rsid w:val="00A205DE"/>
    <w:rsid w:val="00A22DF2"/>
    <w:rsid w:val="00A23065"/>
    <w:rsid w:val="00A2339E"/>
    <w:rsid w:val="00A24651"/>
    <w:rsid w:val="00A25EB9"/>
    <w:rsid w:val="00A32395"/>
    <w:rsid w:val="00A40AB4"/>
    <w:rsid w:val="00A41E15"/>
    <w:rsid w:val="00A64847"/>
    <w:rsid w:val="00A64B65"/>
    <w:rsid w:val="00A6502B"/>
    <w:rsid w:val="00A661F8"/>
    <w:rsid w:val="00A6672B"/>
    <w:rsid w:val="00A82224"/>
    <w:rsid w:val="00A8267D"/>
    <w:rsid w:val="00A867F8"/>
    <w:rsid w:val="00A87496"/>
    <w:rsid w:val="00A927D0"/>
    <w:rsid w:val="00A95043"/>
    <w:rsid w:val="00A9705C"/>
    <w:rsid w:val="00A97B0A"/>
    <w:rsid w:val="00AA224C"/>
    <w:rsid w:val="00AA3FDA"/>
    <w:rsid w:val="00AA6262"/>
    <w:rsid w:val="00AB07DF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01EC"/>
    <w:rsid w:val="00B84773"/>
    <w:rsid w:val="00B908A8"/>
    <w:rsid w:val="00B92EF0"/>
    <w:rsid w:val="00B93961"/>
    <w:rsid w:val="00B955B8"/>
    <w:rsid w:val="00BA5B2A"/>
    <w:rsid w:val="00BD4CA9"/>
    <w:rsid w:val="00BD76B1"/>
    <w:rsid w:val="00BD7D2D"/>
    <w:rsid w:val="00BE62B4"/>
    <w:rsid w:val="00BE69F6"/>
    <w:rsid w:val="00BF0D45"/>
    <w:rsid w:val="00BF6132"/>
    <w:rsid w:val="00C02C5D"/>
    <w:rsid w:val="00C07FDF"/>
    <w:rsid w:val="00C14A00"/>
    <w:rsid w:val="00C24B77"/>
    <w:rsid w:val="00C2717C"/>
    <w:rsid w:val="00C3062E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00FB"/>
    <w:rsid w:val="00CE16F1"/>
    <w:rsid w:val="00CE5038"/>
    <w:rsid w:val="00CE5448"/>
    <w:rsid w:val="00CE5488"/>
    <w:rsid w:val="00CE63E0"/>
    <w:rsid w:val="00CF649F"/>
    <w:rsid w:val="00CF6534"/>
    <w:rsid w:val="00CF72EF"/>
    <w:rsid w:val="00CF7462"/>
    <w:rsid w:val="00D04FE4"/>
    <w:rsid w:val="00D07B0B"/>
    <w:rsid w:val="00D313A4"/>
    <w:rsid w:val="00D32108"/>
    <w:rsid w:val="00D45693"/>
    <w:rsid w:val="00D47D4E"/>
    <w:rsid w:val="00D55DC3"/>
    <w:rsid w:val="00D57457"/>
    <w:rsid w:val="00D64F60"/>
    <w:rsid w:val="00D7345C"/>
    <w:rsid w:val="00D811CC"/>
    <w:rsid w:val="00DA2153"/>
    <w:rsid w:val="00DA2662"/>
    <w:rsid w:val="00DA354A"/>
    <w:rsid w:val="00DB44DA"/>
    <w:rsid w:val="00DB4ACB"/>
    <w:rsid w:val="00DC032C"/>
    <w:rsid w:val="00DC1F2A"/>
    <w:rsid w:val="00DD2E2A"/>
    <w:rsid w:val="00DD4107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523"/>
    <w:rsid w:val="00E6313B"/>
    <w:rsid w:val="00E66783"/>
    <w:rsid w:val="00E76C0B"/>
    <w:rsid w:val="00E76D9B"/>
    <w:rsid w:val="00E77789"/>
    <w:rsid w:val="00E80515"/>
    <w:rsid w:val="00E954AC"/>
    <w:rsid w:val="00EA23B0"/>
    <w:rsid w:val="00EA2954"/>
    <w:rsid w:val="00EB511E"/>
    <w:rsid w:val="00EB632F"/>
    <w:rsid w:val="00EC1396"/>
    <w:rsid w:val="00EE123F"/>
    <w:rsid w:val="00EF15B4"/>
    <w:rsid w:val="00EF2F06"/>
    <w:rsid w:val="00F0149D"/>
    <w:rsid w:val="00F02AC9"/>
    <w:rsid w:val="00F05D3F"/>
    <w:rsid w:val="00F10E71"/>
    <w:rsid w:val="00F142BE"/>
    <w:rsid w:val="00F21532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1025"/>
    <w:rsid w:val="00FA07A1"/>
    <w:rsid w:val="00FA2DF8"/>
    <w:rsid w:val="00FA3E25"/>
    <w:rsid w:val="00FA5220"/>
    <w:rsid w:val="00FB5A18"/>
    <w:rsid w:val="00FB5C80"/>
    <w:rsid w:val="00FC6AA4"/>
    <w:rsid w:val="00FD07B9"/>
    <w:rsid w:val="00FD182E"/>
    <w:rsid w:val="00FD59CD"/>
    <w:rsid w:val="00FE1822"/>
    <w:rsid w:val="00FE1C52"/>
    <w:rsid w:val="00FE226B"/>
    <w:rsid w:val="00FE3AB9"/>
    <w:rsid w:val="00FF051D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16AD6"/>
  <w15:docId w15:val="{2A391D65-AAF0-4B9C-80B6-AAF52DE8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A41E15"/>
    <w:rPr>
      <w:rFonts w:ascii="FedraSansAltPro-Book" w:hAnsi="FedraSansAltPro-Book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fontstyle11">
    <w:name w:val="fontstyle11"/>
    <w:basedOn w:val="Absatz-Standardschriftart"/>
    <w:rsid w:val="00A41E15"/>
    <w:rPr>
      <w:rFonts w:ascii="FedraSansAltPro-Demi" w:hAnsi="FedraSansAltPro-Demi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Absatz-Standardschriftart"/>
    <w:rsid w:val="00A41E15"/>
    <w:rPr>
      <w:rFonts w:ascii="FedraSansAltPro-Book" w:hAnsi="FedraSansAltPro-Book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cf01">
    <w:name w:val="cf01"/>
    <w:basedOn w:val="Absatz-Standardschriftart"/>
    <w:rsid w:val="00DA354A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520990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516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3763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2024-03-05T13:22:00Z</dcterms:created>
  <dcterms:modified xsi:type="dcterms:W3CDTF">2024-03-05T13:23:00Z</dcterms:modified>
</cp:coreProperties>
</file>