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F97E" w14:textId="1036D368" w:rsidR="005E1468" w:rsidRDefault="002207AF" w:rsidP="005E1468">
      <w:pPr>
        <w:pStyle w:val="berschrift2"/>
      </w:pPr>
      <w:r>
        <w:t xml:space="preserve">SIEGENIA: Barrierefreiheit für Schwergewichte </w:t>
      </w:r>
    </w:p>
    <w:p w14:paraId="11322DFF" w14:textId="05954E47" w:rsidR="00A82224" w:rsidRPr="00050D62" w:rsidRDefault="00050D62" w:rsidP="00A82224">
      <w:pPr>
        <w:pStyle w:val="berschrift1"/>
      </w:pPr>
      <w:r w:rsidRPr="00050D62">
        <w:t xml:space="preserve">TITAN heavy </w:t>
      </w:r>
      <w:proofErr w:type="spellStart"/>
      <w:r w:rsidRPr="00050D62">
        <w:t>duty</w:t>
      </w:r>
      <w:proofErr w:type="spellEnd"/>
      <w:r w:rsidRPr="00050D62">
        <w:t xml:space="preserve"> jetzt auch</w:t>
      </w:r>
      <w:r>
        <w:t xml:space="preserve"> für </w:t>
      </w:r>
      <w:r w:rsidR="00E70935">
        <w:t xml:space="preserve">den </w:t>
      </w:r>
      <w:r>
        <w:t>barrierefreie</w:t>
      </w:r>
      <w:r w:rsidR="00A07C63">
        <w:t>n</w:t>
      </w:r>
      <w:r>
        <w:t xml:space="preserve"> </w:t>
      </w:r>
      <w:r w:rsidR="00E70935">
        <w:t>Durchgang</w:t>
      </w:r>
    </w:p>
    <w:p w14:paraId="4D1B38B2" w14:textId="77777777" w:rsidR="005E1468" w:rsidRDefault="005E1468" w:rsidP="005E1468"/>
    <w:p w14:paraId="6482CF9A" w14:textId="3DDB776E" w:rsidR="00E70935" w:rsidRDefault="008F37E2" w:rsidP="00B476E5">
      <w:r>
        <w:t xml:space="preserve">Diese </w:t>
      </w:r>
      <w:r w:rsidR="00B476E5" w:rsidRPr="00142382">
        <w:t>Innovation</w:t>
      </w:r>
      <w:r>
        <w:t xml:space="preserve"> ermöglicht </w:t>
      </w:r>
      <w:r w:rsidR="00B476E5" w:rsidRPr="00142382">
        <w:t xml:space="preserve">jetzt auch </w:t>
      </w:r>
      <w:r w:rsidR="006A5F1E">
        <w:t>bei</w:t>
      </w:r>
      <w:r w:rsidR="00B476E5" w:rsidRPr="00142382">
        <w:t xml:space="preserve"> schwergewichtige</w:t>
      </w:r>
      <w:r w:rsidR="006A5F1E">
        <w:t>n</w:t>
      </w:r>
      <w:r w:rsidR="00B476E5" w:rsidRPr="00142382">
        <w:t xml:space="preserve"> </w:t>
      </w:r>
      <w:r w:rsidR="00E70935">
        <w:t>Fenster</w:t>
      </w:r>
      <w:r w:rsidR="009A334F">
        <w:t>flügeln</w:t>
      </w:r>
      <w:r w:rsidR="009A334F" w:rsidRPr="009A334F">
        <w:t xml:space="preserve"> </w:t>
      </w:r>
      <w:r w:rsidR="009A334F">
        <w:t>den bequemen Durchgang nach draußen</w:t>
      </w:r>
      <w:r>
        <w:t xml:space="preserve">: In einer neuen Ausführung für Bodenschwellen </w:t>
      </w:r>
      <w:r w:rsidR="00E70935">
        <w:t>eignet sich</w:t>
      </w:r>
      <w:r>
        <w:t xml:space="preserve"> die </w:t>
      </w:r>
      <w:r w:rsidR="00B476E5" w:rsidRPr="00142382">
        <w:t xml:space="preserve">Bandseite TITAN heavy </w:t>
      </w:r>
      <w:proofErr w:type="spellStart"/>
      <w:r w:rsidR="00B476E5" w:rsidRPr="00142382">
        <w:t>duty</w:t>
      </w:r>
      <w:proofErr w:type="spellEnd"/>
      <w:r w:rsidR="00B476E5" w:rsidRPr="00142382">
        <w:t xml:space="preserve"> </w:t>
      </w:r>
      <w:r>
        <w:t xml:space="preserve">von SIEGENIA ab sofort </w:t>
      </w:r>
      <w:r w:rsidR="006A5F1E">
        <w:t xml:space="preserve">für </w:t>
      </w:r>
      <w:r w:rsidR="00B476E5" w:rsidRPr="00142382">
        <w:t xml:space="preserve">die Realisierung barrierefreier Lösungen </w:t>
      </w:r>
      <w:r w:rsidR="006A5F1E">
        <w:t xml:space="preserve">von </w:t>
      </w:r>
      <w:r w:rsidRPr="00142382">
        <w:t>Drehflügel</w:t>
      </w:r>
      <w:r w:rsidR="006A5F1E">
        <w:t>n</w:t>
      </w:r>
      <w:r w:rsidRPr="00142382">
        <w:t xml:space="preserve"> bis 300 kg und Dreh-Kipp-Flügel</w:t>
      </w:r>
      <w:r w:rsidR="006A5F1E">
        <w:t>n</w:t>
      </w:r>
      <w:r w:rsidRPr="00142382">
        <w:t xml:space="preserve"> bis 200 kg</w:t>
      </w:r>
      <w:r>
        <w:t xml:space="preserve">. </w:t>
      </w:r>
      <w:r w:rsidR="00BF3355">
        <w:t xml:space="preserve">Raumkomfort-Vorteile bietet die </w:t>
      </w:r>
      <w:r w:rsidR="00C66349">
        <w:t xml:space="preserve">optimierte </w:t>
      </w:r>
      <w:r w:rsidR="00E70935">
        <w:t xml:space="preserve">Bandseite </w:t>
      </w:r>
      <w:r w:rsidR="00BF3355">
        <w:t xml:space="preserve">zudem durch </w:t>
      </w:r>
      <w:r w:rsidR="006A5F1E">
        <w:t>ihre</w:t>
      </w:r>
      <w:r w:rsidR="00E70935">
        <w:t xml:space="preserve"> anspruchsvolle Optik, </w:t>
      </w:r>
      <w:r w:rsidR="006A5F1E">
        <w:t>höchste</w:t>
      </w:r>
      <w:r w:rsidR="00183DCB">
        <w:t>n Bedienkomfort</w:t>
      </w:r>
      <w:r w:rsidR="006A5F1E">
        <w:t xml:space="preserve"> </w:t>
      </w:r>
      <w:r w:rsidR="00E70935">
        <w:t xml:space="preserve">und Energieeffizienz. </w:t>
      </w:r>
    </w:p>
    <w:p w14:paraId="37CAD2A9" w14:textId="656D9EE9" w:rsidR="00B476E5" w:rsidRDefault="00BF3355" w:rsidP="00B476E5">
      <w:pPr>
        <w:pStyle w:val="berschrift4"/>
      </w:pPr>
      <w:r>
        <w:t>Edle</w:t>
      </w:r>
      <w:r w:rsidR="00B476E5">
        <w:t xml:space="preserve"> Optik – hoher Bedienkomfort</w:t>
      </w:r>
    </w:p>
    <w:p w14:paraId="7B006732" w14:textId="17CD6423" w:rsidR="00B476E5" w:rsidRDefault="006A5F1E" w:rsidP="00B476E5">
      <w:r>
        <w:t xml:space="preserve">Die neue Ausführung von TITAN </w:t>
      </w:r>
      <w:r w:rsidR="00B476E5">
        <w:t xml:space="preserve">heavy </w:t>
      </w:r>
      <w:proofErr w:type="spellStart"/>
      <w:r w:rsidR="00B476E5">
        <w:t>duty</w:t>
      </w:r>
      <w:proofErr w:type="spellEnd"/>
      <w:r>
        <w:t xml:space="preserve"> für Bodenschwellen trägt </w:t>
      </w:r>
      <w:r w:rsidR="00B476E5">
        <w:t xml:space="preserve">Fensterflügel </w:t>
      </w:r>
      <w:r w:rsidR="00C66349">
        <w:t xml:space="preserve">aus Holz </w:t>
      </w:r>
      <w:r w:rsidR="00B476E5">
        <w:t xml:space="preserve">mit einer Breite von bis zu 1.800 mm und einer Höhe bis zu 3.000 mm sicher und zuverlässig. Das macht auch die Realisierung </w:t>
      </w:r>
      <w:proofErr w:type="gramStart"/>
      <w:r w:rsidR="00B476E5">
        <w:t>extrem großer</w:t>
      </w:r>
      <w:proofErr w:type="gramEnd"/>
      <w:r w:rsidR="00B476E5">
        <w:t xml:space="preserve"> Elemente</w:t>
      </w:r>
      <w:r w:rsidR="00BF3355">
        <w:t xml:space="preserve"> </w:t>
      </w:r>
      <w:r w:rsidR="00B476E5">
        <w:t>als Dreh-Kipp- oder Drehlösung möglich</w:t>
      </w:r>
      <w:r w:rsidR="00BF3355">
        <w:t xml:space="preserve">, </w:t>
      </w:r>
      <w:r w:rsidR="00B476E5">
        <w:t xml:space="preserve">z. B. </w:t>
      </w:r>
      <w:r w:rsidR="00BF3355">
        <w:t>als</w:t>
      </w:r>
      <w:r w:rsidR="00B476E5">
        <w:t xml:space="preserve"> Panoramafenster. </w:t>
      </w:r>
      <w:r w:rsidR="001113F1">
        <w:t xml:space="preserve">Optisch </w:t>
      </w:r>
      <w:r w:rsidR="00B476E5">
        <w:t>anspr</w:t>
      </w:r>
      <w:r w:rsidR="00BF3355">
        <w:t>echend</w:t>
      </w:r>
      <w:r w:rsidR="001113F1">
        <w:t xml:space="preserve"> sind das </w:t>
      </w:r>
      <w:r w:rsidR="00B476E5">
        <w:t>edle Design der Bandseite</w:t>
      </w:r>
      <w:r w:rsidR="00BF3355">
        <w:t xml:space="preserve"> sowie die </w:t>
      </w:r>
      <w:r w:rsidR="00B476E5">
        <w:t>Möglichkeit</w:t>
      </w:r>
      <w:r w:rsidR="00BF3355">
        <w:t xml:space="preserve"> zur farblichen Anpassung an </w:t>
      </w:r>
      <w:r w:rsidR="00B476E5">
        <w:t xml:space="preserve">Rahmen und Flügel. </w:t>
      </w:r>
    </w:p>
    <w:p w14:paraId="5983E625" w14:textId="77777777" w:rsidR="00B476E5" w:rsidRDefault="00B476E5" w:rsidP="00B476E5"/>
    <w:p w14:paraId="6EFF6461" w14:textId="2E5D432D" w:rsidR="00B476E5" w:rsidRDefault="00B476E5" w:rsidP="00B476E5">
      <w:r>
        <w:t xml:space="preserve">Raumkomfort stellt die leistungsstarke Bandseite auch beim Thema Leichtgängigkeit unter Beweis. Dank der </w:t>
      </w:r>
      <w:r w:rsidR="00E70935">
        <w:t>durchdachten</w:t>
      </w:r>
      <w:r>
        <w:t xml:space="preserve"> Kugellagerung lassen sich selbst schwere Flügel über die gesamte Lebensdauer des Flügels hinweg</w:t>
      </w:r>
      <w:r w:rsidRPr="00A579F2">
        <w:t xml:space="preserve"> </w:t>
      </w:r>
      <w:r>
        <w:t xml:space="preserve">leichtgängig bedienen. Das macht </w:t>
      </w:r>
      <w:r w:rsidR="0055699F">
        <w:t xml:space="preserve">TITAN </w:t>
      </w:r>
      <w:r>
        <w:t xml:space="preserve">heavy </w:t>
      </w:r>
      <w:proofErr w:type="spellStart"/>
      <w:r>
        <w:t>duty</w:t>
      </w:r>
      <w:proofErr w:type="spellEnd"/>
      <w:r>
        <w:t xml:space="preserve"> für alle Nutzergruppen gleichermaßen geeignet. Weitere Stärken zeigt die Bandseite beim Thema Energieeffizienz</w:t>
      </w:r>
      <w:r w:rsidR="001113F1">
        <w:t xml:space="preserve">, denn ihre Dichtungen werden unterbrechungsfrei verarbeitet und verhindern so die Bildung von </w:t>
      </w:r>
      <w:r>
        <w:t>Wärmebrücke</w:t>
      </w:r>
      <w:r w:rsidR="001113F1">
        <w:t>n</w:t>
      </w:r>
      <w:r>
        <w:t>.</w:t>
      </w:r>
    </w:p>
    <w:p w14:paraId="56BAC1B7" w14:textId="77777777" w:rsidR="00B476E5" w:rsidRDefault="00B476E5" w:rsidP="00B476E5">
      <w:pPr>
        <w:pStyle w:val="berschrift4"/>
      </w:pPr>
      <w:r>
        <w:t>Effiziente Verarbeitung und Montage</w:t>
      </w:r>
    </w:p>
    <w:p w14:paraId="7EF155AC" w14:textId="22BC0233" w:rsidR="00B476E5" w:rsidRDefault="00183DCB" w:rsidP="001113F1">
      <w:r>
        <w:t xml:space="preserve">Auch Verarbeiter profitieren von den </w:t>
      </w:r>
      <w:r w:rsidR="001113F1">
        <w:t xml:space="preserve">Stärken </w:t>
      </w:r>
      <w:r>
        <w:t>der neuen Bandseitenausführung</w:t>
      </w:r>
      <w:r w:rsidR="00B476E5">
        <w:t>.</w:t>
      </w:r>
      <w:r w:rsidR="001113F1">
        <w:t xml:space="preserve"> Diese reichen von </w:t>
      </w:r>
      <w:r w:rsidR="00B476E5">
        <w:t xml:space="preserve">der Fräsung des Banddurchgangs am Rahmen – hierdurch können gewohnte Abläufe beibehalten werden – </w:t>
      </w:r>
      <w:r w:rsidR="002658B3">
        <w:t xml:space="preserve">bis zur </w:t>
      </w:r>
      <w:r w:rsidR="00B476E5">
        <w:t xml:space="preserve">Abdeckung der Fräskanten durch formschöne Füllstücke. </w:t>
      </w:r>
      <w:r w:rsidR="001113F1" w:rsidRPr="00142382">
        <w:t xml:space="preserve">Ein echtes Plus bei der Montage ist die leistungsstarke 3D-Justierung, die </w:t>
      </w:r>
      <w:r w:rsidR="0055699F">
        <w:t>das</w:t>
      </w:r>
      <w:r w:rsidR="001113F1" w:rsidRPr="00142382">
        <w:t xml:space="preserve"> Einstell</w:t>
      </w:r>
      <w:r w:rsidR="0055699F">
        <w:t>en</w:t>
      </w:r>
      <w:r w:rsidR="001113F1" w:rsidRPr="00142382">
        <w:t xml:space="preserve"> ohne das Anheben des Flügels ermöglicht.</w:t>
      </w:r>
      <w:r w:rsidR="001113F1">
        <w:t xml:space="preserve"> </w:t>
      </w:r>
    </w:p>
    <w:p w14:paraId="069BA6FC" w14:textId="77777777" w:rsidR="00F6067C" w:rsidRPr="00B55070" w:rsidRDefault="00F6067C" w:rsidP="00F6067C">
      <w:pPr>
        <w:rPr>
          <w:szCs w:val="20"/>
        </w:rPr>
      </w:pPr>
    </w:p>
    <w:p w14:paraId="70120EDB" w14:textId="77777777" w:rsidR="005F3D5F" w:rsidRDefault="005F3D5F" w:rsidP="005E1468"/>
    <w:p w14:paraId="5532DF12" w14:textId="77777777" w:rsidR="0055699F" w:rsidRDefault="0055699F" w:rsidP="005E1468"/>
    <w:p w14:paraId="17981672" w14:textId="77777777" w:rsidR="008D7633" w:rsidRPr="00E14DD8" w:rsidRDefault="008D7633" w:rsidP="008D7633">
      <w:pPr>
        <w:rPr>
          <w:szCs w:val="20"/>
        </w:rPr>
      </w:pPr>
    </w:p>
    <w:p w14:paraId="40A1DCC5" w14:textId="77777777" w:rsidR="008D7633" w:rsidRPr="00E14DD8" w:rsidRDefault="008D7633" w:rsidP="008D763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57FF5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51CD1F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DAFB94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963129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8CCD6C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557E19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77717A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1ED356C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CB50CD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8B9D02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B72FE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5AB6C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C60A64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2D8B02A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DEB0D2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D647F77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37ABA1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641F7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C469F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9232511" w14:textId="36E85F78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4935DD">
              <w:t>1</w:t>
            </w:r>
          </w:p>
          <w:p w14:paraId="4451D751" w14:textId="3CE2DD9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935DD">
              <w:t>244</w:t>
            </w:r>
          </w:p>
          <w:p w14:paraId="12BE059C" w14:textId="404D8A31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4935DD">
              <w:t xml:space="preserve"> </w:t>
            </w:r>
            <w:r>
              <w:t>82</w:t>
            </w:r>
            <w:r w:rsidR="004935DD">
              <w:t>8</w:t>
            </w:r>
            <w:r w:rsidRPr="00C33A1F">
              <w:br/>
              <w:t>(mit Leerzeichen)</w:t>
            </w:r>
          </w:p>
          <w:p w14:paraId="1EE9FA94" w14:textId="77777777" w:rsidR="008D7633" w:rsidRDefault="008D7633" w:rsidP="007A5EB4">
            <w:pPr>
              <w:pStyle w:val="Formatvorlage2"/>
            </w:pPr>
          </w:p>
          <w:p w14:paraId="113ECF7E" w14:textId="33A63FC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B476E5">
              <w:t>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B476E5">
              <w:t>4</w:t>
            </w:r>
          </w:p>
          <w:p w14:paraId="31AAD27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83FC06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B484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F29C1D7" w14:textId="6AD51CFF" w:rsidR="00C7265B" w:rsidRDefault="00C7265B">
      <w:pPr>
        <w:spacing w:line="240" w:lineRule="auto"/>
        <w:rPr>
          <w:b/>
          <w:bCs/>
          <w:sz w:val="24"/>
          <w:szCs w:val="28"/>
        </w:rPr>
      </w:pPr>
      <w:r>
        <w:br w:type="page"/>
      </w:r>
    </w:p>
    <w:p w14:paraId="6CCECAB2" w14:textId="77777777" w:rsidR="00C7265B" w:rsidRDefault="00C7265B" w:rsidP="00C7265B">
      <w:pPr>
        <w:pStyle w:val="berschrift4"/>
        <w:sectPr w:rsidR="00C7265B" w:rsidSect="006B15ED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68B8D40D" w14:textId="5AF39F0E" w:rsidR="00C7265B" w:rsidRDefault="00C7265B" w:rsidP="00C7265B">
      <w:pPr>
        <w:pStyle w:val="berschrift4"/>
      </w:pPr>
      <w:r>
        <w:lastRenderedPageBreak/>
        <w:t>Bildunterschriften</w:t>
      </w:r>
    </w:p>
    <w:p w14:paraId="15ABEAB7" w14:textId="77777777" w:rsidR="00C7265B" w:rsidRDefault="00C7265B" w:rsidP="00C7265B">
      <w:r>
        <w:t>Bildquelle: SIEGENIA</w:t>
      </w:r>
    </w:p>
    <w:p w14:paraId="7F5828D9" w14:textId="77777777" w:rsidR="00C7265B" w:rsidRPr="002A7F37" w:rsidRDefault="00C7265B" w:rsidP="00C7265B"/>
    <w:p w14:paraId="7423F9C6" w14:textId="77777777" w:rsidR="00C7265B" w:rsidRPr="00D129AE" w:rsidRDefault="00C7265B" w:rsidP="00C7265B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55699F">
        <w:rPr>
          <w:bCs/>
          <w:i/>
        </w:rPr>
        <w:t>TITAN_Bandseite</w:t>
      </w:r>
      <w:proofErr w:type="spellEnd"/>
      <w:r w:rsidRPr="0055699F">
        <w:rPr>
          <w:bCs/>
          <w:i/>
        </w:rPr>
        <w:t xml:space="preserve"> heavy duty_Holz_oben_Detail</w:t>
      </w:r>
      <w:r w:rsidRPr="00D129AE">
        <w:rPr>
          <w:bCs/>
          <w:i/>
        </w:rPr>
        <w:t xml:space="preserve">.jpg </w:t>
      </w:r>
    </w:p>
    <w:p w14:paraId="23322554" w14:textId="77777777" w:rsidR="00C7265B" w:rsidRPr="00D129AE" w:rsidRDefault="00C7265B" w:rsidP="00C7265B">
      <w:r w:rsidRPr="000C283D">
        <w:t xml:space="preserve">Neue Ausführung für Bodenschwellen: Die Bandseite TITAN heavy </w:t>
      </w:r>
      <w:proofErr w:type="spellStart"/>
      <w:r w:rsidRPr="000C283D">
        <w:t>duty</w:t>
      </w:r>
      <w:proofErr w:type="spellEnd"/>
      <w:r w:rsidRPr="000C283D">
        <w:t xml:space="preserve"> von SIEGENIA eignet sich ab sofort auch für die Realisierung barrierefreier Lösungen von Drehflügeln bis 300 kg und Dreh-Kipp-Flügeln bis 200 kg.</w:t>
      </w:r>
    </w:p>
    <w:p w14:paraId="55CEDFDB" w14:textId="77777777" w:rsidR="00C7265B" w:rsidRDefault="00C7265B" w:rsidP="00C7265B"/>
    <w:p w14:paraId="066D9ED7" w14:textId="031A1EBA" w:rsidR="00C7265B" w:rsidRDefault="00C7265B" w:rsidP="00C7265B">
      <w:r>
        <w:rPr>
          <w:noProof/>
        </w:rPr>
        <w:drawing>
          <wp:inline distT="0" distB="0" distL="0" distR="0" wp14:anchorId="1C197839" wp14:editId="1FCCC8FF">
            <wp:extent cx="1688400" cy="2340000"/>
            <wp:effectExtent l="0" t="0" r="7620" b="3175"/>
            <wp:docPr id="774997006" name="Grafik 1" descr="Ein Bild, das Türgriff, Rechteck, Griff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997006" name="Grafik 1" descr="Ein Bild, das Türgriff, Rechteck, Griff, Gebäude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5970B" w14:textId="77777777" w:rsidR="00C7265B" w:rsidRDefault="00C7265B" w:rsidP="00C7265B"/>
    <w:p w14:paraId="7C6EB450" w14:textId="77777777" w:rsidR="00C7265B" w:rsidRPr="00D129AE" w:rsidRDefault="00C7265B" w:rsidP="00C7265B">
      <w:pPr>
        <w:rPr>
          <w:bCs/>
          <w:i/>
        </w:rPr>
      </w:pPr>
      <w:r w:rsidRPr="00D129AE">
        <w:rPr>
          <w:bCs/>
          <w:i/>
        </w:rPr>
        <w:t xml:space="preserve">Motiv 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55699F">
        <w:rPr>
          <w:bCs/>
          <w:i/>
        </w:rPr>
        <w:t>TITAN_Bandseite</w:t>
      </w:r>
      <w:proofErr w:type="spellEnd"/>
      <w:r w:rsidRPr="0055699F">
        <w:rPr>
          <w:bCs/>
          <w:i/>
        </w:rPr>
        <w:t xml:space="preserve"> heavy duty_Holz_oben_geöffnet</w:t>
      </w:r>
      <w:r w:rsidRPr="00D129AE">
        <w:rPr>
          <w:bCs/>
          <w:i/>
        </w:rPr>
        <w:t xml:space="preserve">.jpg </w:t>
      </w:r>
    </w:p>
    <w:p w14:paraId="3E086683" w14:textId="77777777" w:rsidR="00C7265B" w:rsidRPr="00D129AE" w:rsidRDefault="00C7265B" w:rsidP="00C7265B">
      <w:r>
        <w:t xml:space="preserve">Die Bandseite TITAN heavy </w:t>
      </w:r>
      <w:proofErr w:type="spellStart"/>
      <w:r>
        <w:t>duty</w:t>
      </w:r>
      <w:proofErr w:type="spellEnd"/>
      <w:r>
        <w:t xml:space="preserve"> für Bodenschwellen ist optisch ansprechend und trägt Fensterflügel aus Holz mit einer Breite von bis zu 1.800 mm und einer Höhe bis zu 3.000 mm sicher und zuverlässig. </w:t>
      </w:r>
    </w:p>
    <w:p w14:paraId="63517665" w14:textId="77777777" w:rsidR="00C7265B" w:rsidRDefault="00C7265B" w:rsidP="00C7265B"/>
    <w:p w14:paraId="4737F37B" w14:textId="23BB77C5" w:rsidR="00C7265B" w:rsidRPr="00ED6392" w:rsidRDefault="00C7265B" w:rsidP="00C7265B">
      <w:r>
        <w:rPr>
          <w:noProof/>
        </w:rPr>
        <w:drawing>
          <wp:inline distT="0" distB="0" distL="0" distR="0" wp14:anchorId="69EE96CE" wp14:editId="19EC7838">
            <wp:extent cx="2340000" cy="1688400"/>
            <wp:effectExtent l="0" t="0" r="3175" b="7620"/>
            <wp:docPr id="1077793176" name="Grafik 2" descr="Ein Bild, das Küchengerät, Gerät, Haushaltsgerät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793176" name="Grafik 2" descr="Ein Bild, das Küchengerät, Gerät, Haushaltsgerät, Rechteck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49A03" w14:textId="77777777" w:rsidR="00C7265B" w:rsidRDefault="00C7265B" w:rsidP="00C7265B">
      <w:pPr>
        <w:rPr>
          <w:szCs w:val="20"/>
        </w:rPr>
      </w:pPr>
    </w:p>
    <w:p w14:paraId="75E9B01C" w14:textId="77777777" w:rsidR="00C7265B" w:rsidRPr="0038499F" w:rsidRDefault="00C7265B" w:rsidP="008D7633">
      <w:pPr>
        <w:rPr>
          <w:szCs w:val="20"/>
        </w:rPr>
      </w:pPr>
    </w:p>
    <w:sectPr w:rsidR="00C7265B" w:rsidRPr="0038499F" w:rsidSect="006B15ED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3DCE0" w14:textId="77777777" w:rsidR="006B15ED" w:rsidRDefault="006B15ED">
      <w:r>
        <w:separator/>
      </w:r>
    </w:p>
  </w:endnote>
  <w:endnote w:type="continuationSeparator" w:id="0">
    <w:p w14:paraId="423F5BFC" w14:textId="77777777" w:rsidR="006B15ED" w:rsidRDefault="006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C2F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40FB" w14:textId="77777777" w:rsidR="006B15ED" w:rsidRDefault="006B15ED">
      <w:r>
        <w:separator/>
      </w:r>
    </w:p>
  </w:footnote>
  <w:footnote w:type="continuationSeparator" w:id="0">
    <w:p w14:paraId="75DAF6D7" w14:textId="77777777" w:rsidR="006B15ED" w:rsidRDefault="006B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BA9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99E4AFB" wp14:editId="58AF53D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E5"/>
    <w:rsid w:val="000024D9"/>
    <w:rsid w:val="00003256"/>
    <w:rsid w:val="0001449A"/>
    <w:rsid w:val="0001520C"/>
    <w:rsid w:val="00026907"/>
    <w:rsid w:val="00040EBF"/>
    <w:rsid w:val="00050D62"/>
    <w:rsid w:val="00064165"/>
    <w:rsid w:val="000675C7"/>
    <w:rsid w:val="00090045"/>
    <w:rsid w:val="00095303"/>
    <w:rsid w:val="000A1DF0"/>
    <w:rsid w:val="000A5CA3"/>
    <w:rsid w:val="000C283D"/>
    <w:rsid w:val="000D0C02"/>
    <w:rsid w:val="000D2A27"/>
    <w:rsid w:val="000D4874"/>
    <w:rsid w:val="000E3FA0"/>
    <w:rsid w:val="000E424C"/>
    <w:rsid w:val="000F2936"/>
    <w:rsid w:val="000F565C"/>
    <w:rsid w:val="000F67C4"/>
    <w:rsid w:val="001025BB"/>
    <w:rsid w:val="0010792E"/>
    <w:rsid w:val="001113F1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83DCB"/>
    <w:rsid w:val="001B1E8F"/>
    <w:rsid w:val="001B7003"/>
    <w:rsid w:val="001C39FF"/>
    <w:rsid w:val="001D26E4"/>
    <w:rsid w:val="001E0780"/>
    <w:rsid w:val="001E1DA6"/>
    <w:rsid w:val="001F3432"/>
    <w:rsid w:val="002046D3"/>
    <w:rsid w:val="002207AF"/>
    <w:rsid w:val="002334D8"/>
    <w:rsid w:val="00253494"/>
    <w:rsid w:val="00254A9B"/>
    <w:rsid w:val="00255FE8"/>
    <w:rsid w:val="002658B3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1B8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35DD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699F"/>
    <w:rsid w:val="00563E60"/>
    <w:rsid w:val="00592833"/>
    <w:rsid w:val="005A214B"/>
    <w:rsid w:val="005A3974"/>
    <w:rsid w:val="005A5DC6"/>
    <w:rsid w:val="005A6A38"/>
    <w:rsid w:val="005A7C57"/>
    <w:rsid w:val="005C10CC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4711C"/>
    <w:rsid w:val="00656A7F"/>
    <w:rsid w:val="00656FEE"/>
    <w:rsid w:val="00667448"/>
    <w:rsid w:val="006866DF"/>
    <w:rsid w:val="00692205"/>
    <w:rsid w:val="006944D9"/>
    <w:rsid w:val="006A2FD7"/>
    <w:rsid w:val="006A5F1E"/>
    <w:rsid w:val="006A7184"/>
    <w:rsid w:val="006B15ED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215A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37E2"/>
    <w:rsid w:val="00910883"/>
    <w:rsid w:val="0092333D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334F"/>
    <w:rsid w:val="009B067B"/>
    <w:rsid w:val="009B4822"/>
    <w:rsid w:val="009B5300"/>
    <w:rsid w:val="009B5DE9"/>
    <w:rsid w:val="009C2AA8"/>
    <w:rsid w:val="009D0CC8"/>
    <w:rsid w:val="009D6C04"/>
    <w:rsid w:val="009E28F9"/>
    <w:rsid w:val="009E7597"/>
    <w:rsid w:val="00A07C63"/>
    <w:rsid w:val="00A07E52"/>
    <w:rsid w:val="00A102C4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31A1"/>
    <w:rsid w:val="00B057B0"/>
    <w:rsid w:val="00B11AB7"/>
    <w:rsid w:val="00B239B4"/>
    <w:rsid w:val="00B3687B"/>
    <w:rsid w:val="00B41B50"/>
    <w:rsid w:val="00B476E5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3355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349"/>
    <w:rsid w:val="00C7265B"/>
    <w:rsid w:val="00C72B49"/>
    <w:rsid w:val="00C77106"/>
    <w:rsid w:val="00C87836"/>
    <w:rsid w:val="00C92A2E"/>
    <w:rsid w:val="00CA66F5"/>
    <w:rsid w:val="00CA6BD1"/>
    <w:rsid w:val="00CC34A6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604A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0935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A5621"/>
  <w15:docId w15:val="{984A9ACA-DCB9-4FAA-9CCA-7EAE58E6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B476E5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C66349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423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3088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2024-03-05T15:16:00Z</dcterms:created>
  <dcterms:modified xsi:type="dcterms:W3CDTF">2024-03-05T15:16:00Z</dcterms:modified>
</cp:coreProperties>
</file>