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C188F" w14:textId="170BC496" w:rsidR="005E1468" w:rsidRPr="003E00C5" w:rsidRDefault="00DF502D" w:rsidP="005E1468">
      <w:pPr>
        <w:pStyle w:val="berschrift2"/>
      </w:pPr>
      <w:r>
        <w:t>AEROMAT VT</w:t>
      </w:r>
      <w:r w:rsidR="0044152F">
        <w:t>-System</w:t>
      </w:r>
      <w:r>
        <w:t xml:space="preserve"> von SIEGENIA: </w:t>
      </w:r>
      <w:r>
        <w:br/>
        <w:t xml:space="preserve">energieeffiziente </w:t>
      </w:r>
      <w:r w:rsidR="00DA2984" w:rsidRPr="003E00C5">
        <w:t>Fassadenlüftung</w:t>
      </w:r>
      <w:r w:rsidR="00F6067C" w:rsidRPr="003E00C5">
        <w:t xml:space="preserve"> </w:t>
      </w:r>
    </w:p>
    <w:p w14:paraId="2F272674" w14:textId="4E67993E" w:rsidR="00A82224" w:rsidRPr="003E00C5" w:rsidRDefault="00DF502D" w:rsidP="00A82224">
      <w:pPr>
        <w:pStyle w:val="berschrift1"/>
      </w:pPr>
      <w:r>
        <w:t>Bis zu 95 % Wärmerückgewinnung und Energieeffizienzklasse A</w:t>
      </w:r>
    </w:p>
    <w:p w14:paraId="0BFAF767" w14:textId="2E1010B2" w:rsidR="005E1468" w:rsidRDefault="005E1468" w:rsidP="005E1468"/>
    <w:p w14:paraId="71F99063" w14:textId="64C2C882" w:rsidR="000943C2" w:rsidRPr="00142382" w:rsidRDefault="00AA334E" w:rsidP="000943C2">
      <w:r>
        <w:t>Flexibel</w:t>
      </w:r>
      <w:r w:rsidR="007B6E3D" w:rsidRPr="003E00C5">
        <w:t xml:space="preserve"> planen, leicht </w:t>
      </w:r>
      <w:r w:rsidR="0077434A" w:rsidRPr="003E00C5">
        <w:t>montieren</w:t>
      </w:r>
      <w:r w:rsidR="007B6E3D" w:rsidRPr="003E00C5">
        <w:t xml:space="preserve">, </w:t>
      </w:r>
      <w:r w:rsidR="00DF502D">
        <w:t xml:space="preserve">ressourcenschonend lüften: </w:t>
      </w:r>
      <w:r w:rsidR="007B6E3D" w:rsidRPr="003E00C5">
        <w:t xml:space="preserve">Der AEROMAT VT von SIEGENIA verbindet die kontrollierte Lüftung mit </w:t>
      </w:r>
      <w:r w:rsidR="005A1878" w:rsidRPr="003E00C5">
        <w:t>hohem</w:t>
      </w:r>
      <w:r w:rsidR="007B6E3D" w:rsidRPr="003E00C5">
        <w:t xml:space="preserve"> Zusatznutzen.</w:t>
      </w:r>
      <w:r w:rsidR="000943C2">
        <w:t xml:space="preserve"> V</w:t>
      </w:r>
      <w:r w:rsidR="000943C2" w:rsidRPr="003E00C5">
        <w:t xml:space="preserve">om Passivlüfter über Zu- bzw. Abluftvarianten bis hin zu zwei Ausführungen mit Wärmerückgewinnung </w:t>
      </w:r>
      <w:r w:rsidR="000943C2">
        <w:t xml:space="preserve">deckt die Systemlösung </w:t>
      </w:r>
      <w:r w:rsidR="000943C2" w:rsidRPr="003E00C5">
        <w:t xml:space="preserve">das komplette Spektrum dezentraler </w:t>
      </w:r>
      <w:r w:rsidR="000943C2">
        <w:t>Fassadens</w:t>
      </w:r>
      <w:r w:rsidR="000943C2" w:rsidRPr="003E00C5">
        <w:t>ysteme ab</w:t>
      </w:r>
      <w:r w:rsidR="000943C2">
        <w:t>.</w:t>
      </w:r>
      <w:r w:rsidR="00A90558" w:rsidRPr="003E00C5">
        <w:t xml:space="preserve"> Das macht </w:t>
      </w:r>
      <w:r w:rsidR="00071C25" w:rsidRPr="0081674A">
        <w:t>sie</w:t>
      </w:r>
      <w:r w:rsidR="00A90558" w:rsidRPr="003E00C5">
        <w:t xml:space="preserve"> derzeit </w:t>
      </w:r>
      <w:r w:rsidR="002A5CBD" w:rsidRPr="003E00C5">
        <w:t xml:space="preserve">ebenso </w:t>
      </w:r>
      <w:r w:rsidR="00A90558" w:rsidRPr="003E00C5">
        <w:t>einzigartig</w:t>
      </w:r>
      <w:r w:rsidR="002A5CBD" w:rsidRPr="003E00C5">
        <w:t xml:space="preserve"> wie die freie Kombinierbarkeit der </w:t>
      </w:r>
      <w:r w:rsidR="005A1878" w:rsidRPr="003E00C5">
        <w:t>einzelnen</w:t>
      </w:r>
      <w:r w:rsidR="002A5CBD" w:rsidRPr="003E00C5">
        <w:t xml:space="preserve"> Lüftertypen, die die Realisierung von Komplettlösungen </w:t>
      </w:r>
      <w:r w:rsidR="005A1878" w:rsidRPr="003E00C5">
        <w:t>in</w:t>
      </w:r>
      <w:r w:rsidR="002A5CBD" w:rsidRPr="003E00C5">
        <w:t xml:space="preserve"> einheitliche</w:t>
      </w:r>
      <w:r w:rsidR="005A1878" w:rsidRPr="003E00C5">
        <w:t>m Design</w:t>
      </w:r>
      <w:r w:rsidR="002A5CBD" w:rsidRPr="003E00C5">
        <w:t xml:space="preserve"> </w:t>
      </w:r>
      <w:r w:rsidR="005A1878" w:rsidRPr="003E00C5">
        <w:t>erlaubt</w:t>
      </w:r>
      <w:r w:rsidR="00A90558" w:rsidRPr="003E00C5">
        <w:t>.</w:t>
      </w:r>
      <w:r w:rsidR="002A5CBD" w:rsidRPr="003E00C5">
        <w:t xml:space="preserve"> </w:t>
      </w:r>
      <w:r w:rsidR="005A1878" w:rsidRPr="003E00C5">
        <w:t xml:space="preserve">Unterstützt wird die gefällige Optik durch </w:t>
      </w:r>
      <w:r w:rsidR="00AD2C86">
        <w:t>die</w:t>
      </w:r>
      <w:r w:rsidR="005A1878" w:rsidRPr="003E00C5">
        <w:t xml:space="preserve"> dezente Integration in die Fassade</w:t>
      </w:r>
      <w:r w:rsidR="002A5CBD" w:rsidRPr="003E00C5">
        <w:t xml:space="preserve">. </w:t>
      </w:r>
      <w:r w:rsidR="000943C2" w:rsidRPr="00142382">
        <w:t xml:space="preserve">Zu den weiteren Besonderheiten zählen eine hervorragende Schalldämmung, eine hohe Luftleistung und eine moderne, komfortable Bedienung. </w:t>
      </w:r>
    </w:p>
    <w:p w14:paraId="0EE9D3AA" w14:textId="0371A486" w:rsidR="005A1878" w:rsidRPr="003E00C5" w:rsidRDefault="000943C2" w:rsidP="000943C2">
      <w:pPr>
        <w:pStyle w:val="berschrift4"/>
      </w:pPr>
      <w:r>
        <w:t>Universelle Gehäuseplattform</w:t>
      </w:r>
    </w:p>
    <w:p w14:paraId="786AC483" w14:textId="3EECE2CF" w:rsidR="0012442F" w:rsidRPr="003E00C5" w:rsidRDefault="007D4C1C" w:rsidP="001831B4">
      <w:r w:rsidRPr="003E00C5">
        <w:t xml:space="preserve">Fassadenlüftung </w:t>
      </w:r>
      <w:r w:rsidR="000943C2">
        <w:t>in ihrer vielseitigsten Form bietet der AEROMAT VT durch seine</w:t>
      </w:r>
      <w:r w:rsidRPr="003E00C5">
        <w:t xml:space="preserve"> </w:t>
      </w:r>
      <w:r w:rsidR="00E51717" w:rsidRPr="003E00C5">
        <w:t xml:space="preserve">universelle Gehäuseplattform. </w:t>
      </w:r>
      <w:r w:rsidR="00C37721" w:rsidRPr="003E00C5">
        <w:t xml:space="preserve">Variabel in Länge und Tiefe ermöglicht sie </w:t>
      </w:r>
      <w:r w:rsidR="00BB4D35" w:rsidRPr="003E00C5">
        <w:t>den Einsatz</w:t>
      </w:r>
      <w:r w:rsidR="00C37721" w:rsidRPr="003E00C5">
        <w:t xml:space="preserve"> unterschiedlicher Lüfterausführungen bei </w:t>
      </w:r>
      <w:r w:rsidR="0001504E" w:rsidRPr="003E00C5">
        <w:t>identischer</w:t>
      </w:r>
      <w:r w:rsidR="00C37721" w:rsidRPr="003E00C5">
        <w:t xml:space="preserve"> Optik. Unterstützt wird die harmonische Gestaltung der Fassade durch die unauffällige Integration des Lüfters in Laibung, Brüstung oder Sturz</w:t>
      </w:r>
      <w:r w:rsidR="00BB4D35" w:rsidRPr="003E00C5">
        <w:t xml:space="preserve">. </w:t>
      </w:r>
      <w:r w:rsidR="00AE2A6E" w:rsidRPr="003E00C5">
        <w:t>D</w:t>
      </w:r>
      <w:r w:rsidR="001831B4" w:rsidRPr="003E00C5">
        <w:t>abei kann d</w:t>
      </w:r>
      <w:r w:rsidR="00AE2A6E" w:rsidRPr="003E00C5">
        <w:t xml:space="preserve">er Einbau </w:t>
      </w:r>
      <w:r w:rsidR="00C37721" w:rsidRPr="003E00C5">
        <w:t>wahlweise sichtbar oder verdeckt liegend erfolgen</w:t>
      </w:r>
      <w:r w:rsidR="00AD2C86">
        <w:t>. D</w:t>
      </w:r>
      <w:r w:rsidR="001831B4" w:rsidRPr="003E00C5">
        <w:t xml:space="preserve">as sorgt </w:t>
      </w:r>
      <w:r w:rsidR="00AA334E">
        <w:t xml:space="preserve">ebenso </w:t>
      </w:r>
      <w:r w:rsidR="001831B4" w:rsidRPr="003E00C5">
        <w:t xml:space="preserve">für </w:t>
      </w:r>
      <w:r w:rsidR="0012442F" w:rsidRPr="003E00C5">
        <w:t xml:space="preserve">ein Höchstmaß an </w:t>
      </w:r>
      <w:r w:rsidR="001831B4" w:rsidRPr="003E00C5">
        <w:t>Flexibilität</w:t>
      </w:r>
      <w:r w:rsidR="00AA334E">
        <w:t xml:space="preserve"> wie d</w:t>
      </w:r>
      <w:r w:rsidR="00484B75">
        <w:t xml:space="preserve">as </w:t>
      </w:r>
      <w:r w:rsidR="00484B75" w:rsidRPr="003E00C5">
        <w:t>umfangreiche Zubehör mit Varianten für die Montage per Laibungs-, Sturz- oder Brüstungskanal</w:t>
      </w:r>
      <w:r w:rsidR="00AA334E">
        <w:t xml:space="preserve">. </w:t>
      </w:r>
    </w:p>
    <w:p w14:paraId="1F4E9122" w14:textId="65825284" w:rsidR="00E51717" w:rsidRPr="003E00C5" w:rsidRDefault="008D5ABD" w:rsidP="0040425F">
      <w:pPr>
        <w:pStyle w:val="berschrift4"/>
      </w:pPr>
      <w:r w:rsidRPr="003E00C5">
        <w:t xml:space="preserve">Leistungsstarke </w:t>
      </w:r>
      <w:r w:rsidR="004F5ED9" w:rsidRPr="003E00C5">
        <w:t>W</w:t>
      </w:r>
      <w:r w:rsidR="009452D3" w:rsidRPr="003E00C5">
        <w:t>ärmerückgewinnung</w:t>
      </w:r>
      <w:r w:rsidR="004F5ED9" w:rsidRPr="003E00C5">
        <w:t xml:space="preserve"> </w:t>
      </w:r>
      <w:r w:rsidRPr="003E00C5">
        <w:t>– höchste Energieeffizienz</w:t>
      </w:r>
    </w:p>
    <w:p w14:paraId="54D3D938" w14:textId="3EF5E147" w:rsidR="008D5ABD" w:rsidRPr="003E00C5" w:rsidRDefault="00484B75" w:rsidP="00E51717">
      <w:r w:rsidRPr="00142382">
        <w:t xml:space="preserve">Das Thema Energieeffizienz wird beim AEROMAT VT großgeschrieben. Hierzu bietet SIEGENIA zum einen den AEROMAT VT WRG mit seiner herausragenden Wärmerückgewinnung von bis zu 93 % und seinem ausgewogenen Verhältnis aus Baugröße, Eigengeräusch und Energieeffizienz. Ergänzend ist der AEROMAT VT WRG plus erhältlich, eine förderfähige Ausführung mit Energieeffizienzklasse A und einer Wärmerückgewinnung von bis zu 95 %. Das macht ihn zu einer </w:t>
      </w:r>
      <w:proofErr w:type="gramStart"/>
      <w:r w:rsidRPr="00142382">
        <w:t>extrem leistungsstarken</w:t>
      </w:r>
      <w:proofErr w:type="gramEnd"/>
      <w:r w:rsidRPr="00142382">
        <w:t xml:space="preserve"> Lösung</w:t>
      </w:r>
      <w:r w:rsidR="00AA334E">
        <w:t xml:space="preserve"> </w:t>
      </w:r>
      <w:r w:rsidR="000A64D0" w:rsidRPr="003E00C5">
        <w:t>für Energieeffizienz und Nachhaltigkeit</w:t>
      </w:r>
      <w:r w:rsidR="000E118F" w:rsidRPr="003E00C5">
        <w:t xml:space="preserve">. </w:t>
      </w:r>
    </w:p>
    <w:p w14:paraId="2E15319E" w14:textId="77777777" w:rsidR="008D5ABD" w:rsidRPr="003E00C5" w:rsidRDefault="008D5ABD" w:rsidP="00F6067C"/>
    <w:p w14:paraId="2152EDB2" w14:textId="016E75E4" w:rsidR="005B7F29" w:rsidRPr="003E00C5" w:rsidRDefault="000E118F" w:rsidP="00F6067C">
      <w:r w:rsidRPr="003E00C5">
        <w:t>Endanwender</w:t>
      </w:r>
      <w:r w:rsidR="00705B97" w:rsidRPr="003E00C5">
        <w:t xml:space="preserve">n bietet </w:t>
      </w:r>
      <w:r w:rsidR="00752AA2" w:rsidRPr="003E00C5">
        <w:t>die</w:t>
      </w:r>
      <w:r w:rsidR="00705B97" w:rsidRPr="003E00C5">
        <w:t xml:space="preserve"> moderne, komfortable Bedienung ein erhöhtes Maß an Raumkomfort. </w:t>
      </w:r>
      <w:r w:rsidR="0001504E" w:rsidRPr="003E00C5">
        <w:t xml:space="preserve">Hierzu </w:t>
      </w:r>
      <w:r w:rsidR="00705B97" w:rsidRPr="003E00C5">
        <w:t xml:space="preserve">können </w:t>
      </w:r>
      <w:r w:rsidR="0001504E" w:rsidRPr="003E00C5">
        <w:t xml:space="preserve">sie </w:t>
      </w:r>
      <w:r w:rsidR="00705B97" w:rsidRPr="003E00C5">
        <w:t>zwischen einer modernen Bedienung per Touch</w:t>
      </w:r>
      <w:r w:rsidR="00A82A98" w:rsidRPr="003E00C5">
        <w:t xml:space="preserve">, der smarten Ansteuerung </w:t>
      </w:r>
      <w:r w:rsidR="00A82A98" w:rsidRPr="003E00C5">
        <w:lastRenderedPageBreak/>
        <w:t xml:space="preserve">per App und einer selbsttätigen bedarfsgerechten Lüftungsautomatik wählen. </w:t>
      </w:r>
      <w:r w:rsidR="00752AA2" w:rsidRPr="003E00C5">
        <w:t xml:space="preserve">Auch </w:t>
      </w:r>
      <w:r w:rsidR="00163CE1" w:rsidRPr="003E00C5">
        <w:t xml:space="preserve">die </w:t>
      </w:r>
      <w:r w:rsidR="0040425F">
        <w:t xml:space="preserve">optionalen </w:t>
      </w:r>
      <w:r w:rsidR="00752AA2" w:rsidRPr="003E00C5">
        <w:t>Leistungsmerkmale des Fassadenlüfters sorgen für eine jederzeit gute Raumluftqualität – von der temperatur-, feuchte,- CO</w:t>
      </w:r>
      <w:r w:rsidR="00752AA2" w:rsidRPr="007925C6">
        <w:rPr>
          <w:vertAlign w:val="subscript"/>
        </w:rPr>
        <w:t>2</w:t>
      </w:r>
      <w:r w:rsidR="00752AA2" w:rsidRPr="003E00C5">
        <w:t xml:space="preserve">- und VOC-basierten Steuerung über zusätzliche Funktionen wie ein Vorheizregister bis zu unterschiedlichen Filterklassen. </w:t>
      </w:r>
    </w:p>
    <w:p w14:paraId="425ACE1B" w14:textId="6F227ECC" w:rsidR="005E1468" w:rsidRPr="003E00C5" w:rsidRDefault="00AA334E" w:rsidP="0040425F">
      <w:pPr>
        <w:pStyle w:val="berschrift4"/>
      </w:pPr>
      <w:r>
        <w:t>Einfache Montage und Inbetriebnahme</w:t>
      </w:r>
    </w:p>
    <w:p w14:paraId="256950BB" w14:textId="17CB1205" w:rsidR="00003A24" w:rsidRPr="003E00C5" w:rsidRDefault="00B43C67" w:rsidP="006112BF">
      <w:r w:rsidRPr="003E00C5">
        <w:t>Verarbeiter</w:t>
      </w:r>
      <w:r>
        <w:t xml:space="preserve"> profitieren b</w:t>
      </w:r>
      <w:r w:rsidR="00AA334E">
        <w:t>e</w:t>
      </w:r>
      <w:r w:rsidR="00ED75BB" w:rsidRPr="003E00C5">
        <w:t xml:space="preserve">i der </w:t>
      </w:r>
      <w:r w:rsidR="005B7F29">
        <w:t>Installation</w:t>
      </w:r>
      <w:r w:rsidR="00ED75BB" w:rsidRPr="003E00C5">
        <w:t xml:space="preserve"> </w:t>
      </w:r>
      <w:r>
        <w:t xml:space="preserve">von der </w:t>
      </w:r>
      <w:r w:rsidR="00ED75BB" w:rsidRPr="003E00C5">
        <w:t>durchdachte</w:t>
      </w:r>
      <w:r>
        <w:t>n</w:t>
      </w:r>
      <w:r w:rsidR="00ED75BB" w:rsidRPr="003E00C5">
        <w:t xml:space="preserve"> Konstruktion des Lüfters</w:t>
      </w:r>
      <w:r w:rsidR="0077434A" w:rsidRPr="003E00C5">
        <w:t xml:space="preserve">, denn </w:t>
      </w:r>
      <w:r w:rsidR="00ED75BB" w:rsidRPr="003E00C5">
        <w:t xml:space="preserve">er </w:t>
      </w:r>
      <w:r w:rsidR="0077434A" w:rsidRPr="003E00C5">
        <w:t xml:space="preserve">kann </w:t>
      </w:r>
      <w:r w:rsidR="0040425F" w:rsidRPr="003E00C5">
        <w:t xml:space="preserve">profilunabhängig </w:t>
      </w:r>
      <w:r w:rsidR="0044152F">
        <w:t>rund um das Fenster</w:t>
      </w:r>
      <w:r w:rsidR="0040425F">
        <w:t xml:space="preserve"> eingebaut </w:t>
      </w:r>
      <w:r w:rsidR="00ED75BB" w:rsidRPr="003E00C5">
        <w:t xml:space="preserve">werden. </w:t>
      </w:r>
      <w:r w:rsidR="0041734C" w:rsidRPr="003E00C5">
        <w:t xml:space="preserve">Vorkonfigurierte Ein- und Ausgänge ermöglichen zudem die externe Ansteuerung des Lüfters sowie die einfache Einbindung </w:t>
      </w:r>
      <w:r w:rsidR="00ED75BB" w:rsidRPr="003E00C5">
        <w:t xml:space="preserve">in </w:t>
      </w:r>
      <w:r w:rsidR="0041734C" w:rsidRPr="003E00C5">
        <w:t>eine</w:t>
      </w:r>
      <w:r w:rsidR="00ED75BB" w:rsidRPr="003E00C5">
        <w:t xml:space="preserve"> Gebäudeleittechnik. </w:t>
      </w:r>
    </w:p>
    <w:p w14:paraId="54BBBDF8" w14:textId="694FF145" w:rsidR="0077434A" w:rsidRPr="003E00C5" w:rsidRDefault="0077434A" w:rsidP="00B97118"/>
    <w:p w14:paraId="2263914A" w14:textId="0F4F637F" w:rsidR="006112BF" w:rsidRPr="003E00C5" w:rsidRDefault="006112BF" w:rsidP="005E1468"/>
    <w:p w14:paraId="56F42B94" w14:textId="70EE0EA9" w:rsidR="00DD45C3" w:rsidRDefault="00DD45C3" w:rsidP="00DD45C3">
      <w:pPr>
        <w:rPr>
          <w:color w:val="C4BC96" w:themeColor="background2" w:themeShade="BF"/>
        </w:rPr>
      </w:pPr>
    </w:p>
    <w:p w14:paraId="24DADDAF" w14:textId="77777777" w:rsidR="00DD45C3" w:rsidRPr="00B97118" w:rsidRDefault="00DD45C3" w:rsidP="005E1468">
      <w:pPr>
        <w:rPr>
          <w:color w:val="C4BC96" w:themeColor="background2" w:themeShade="BF"/>
        </w:rPr>
      </w:pPr>
    </w:p>
    <w:p w14:paraId="30A1B5A8" w14:textId="77777777" w:rsidR="005F3D5F" w:rsidRDefault="005F3D5F" w:rsidP="005E1468">
      <w:pPr>
        <w:rPr>
          <w:color w:val="C4BC96" w:themeColor="background2" w:themeShade="BF"/>
        </w:rPr>
      </w:pPr>
    </w:p>
    <w:p w14:paraId="21C932D2" w14:textId="77777777" w:rsidR="00644F6F" w:rsidRDefault="00644F6F" w:rsidP="005E1468">
      <w:pPr>
        <w:rPr>
          <w:color w:val="C4BC96" w:themeColor="background2" w:themeShade="BF"/>
        </w:rPr>
      </w:pPr>
    </w:p>
    <w:p w14:paraId="5D57421C" w14:textId="77777777" w:rsidR="00644F6F" w:rsidRDefault="00644F6F" w:rsidP="005E1468">
      <w:pPr>
        <w:rPr>
          <w:color w:val="C4BC96" w:themeColor="background2" w:themeShade="BF"/>
        </w:rPr>
      </w:pPr>
    </w:p>
    <w:p w14:paraId="02C9F5EA" w14:textId="77777777" w:rsidR="00644F6F" w:rsidRDefault="00644F6F" w:rsidP="005E1468">
      <w:pPr>
        <w:rPr>
          <w:color w:val="C4BC96" w:themeColor="background2" w:themeShade="BF"/>
        </w:rPr>
      </w:pPr>
    </w:p>
    <w:p w14:paraId="6F7AA128" w14:textId="77777777" w:rsidR="00644F6F" w:rsidRDefault="00644F6F" w:rsidP="005E1468">
      <w:pPr>
        <w:rPr>
          <w:color w:val="C4BC96" w:themeColor="background2" w:themeShade="BF"/>
        </w:rPr>
      </w:pPr>
    </w:p>
    <w:p w14:paraId="3F5F47B5" w14:textId="77777777" w:rsidR="00983A0D" w:rsidRDefault="00983A0D" w:rsidP="005E1468">
      <w:pPr>
        <w:rPr>
          <w:color w:val="C4BC96" w:themeColor="background2" w:themeShade="BF"/>
        </w:rPr>
      </w:pPr>
    </w:p>
    <w:p w14:paraId="21A85FBD" w14:textId="77777777" w:rsidR="00983A0D" w:rsidRDefault="00983A0D" w:rsidP="005E1468">
      <w:pPr>
        <w:rPr>
          <w:color w:val="C4BC96" w:themeColor="background2" w:themeShade="BF"/>
        </w:rPr>
      </w:pPr>
    </w:p>
    <w:p w14:paraId="78010915" w14:textId="77777777" w:rsidR="00983A0D" w:rsidRDefault="00983A0D" w:rsidP="005E1468">
      <w:pPr>
        <w:rPr>
          <w:color w:val="C4BC96" w:themeColor="background2" w:themeShade="BF"/>
        </w:rPr>
      </w:pPr>
    </w:p>
    <w:p w14:paraId="47175CE6" w14:textId="77777777" w:rsidR="00983A0D" w:rsidRDefault="00983A0D" w:rsidP="005E1468">
      <w:pPr>
        <w:rPr>
          <w:color w:val="C4BC96" w:themeColor="background2" w:themeShade="BF"/>
        </w:rPr>
      </w:pPr>
    </w:p>
    <w:p w14:paraId="32541CE3" w14:textId="77777777" w:rsidR="00983A0D" w:rsidRDefault="00983A0D" w:rsidP="005E1468">
      <w:pPr>
        <w:rPr>
          <w:color w:val="C4BC96" w:themeColor="background2" w:themeShade="BF"/>
        </w:rPr>
      </w:pPr>
    </w:p>
    <w:p w14:paraId="241E01DE" w14:textId="77777777" w:rsidR="00983A0D" w:rsidRDefault="00983A0D" w:rsidP="005E1468">
      <w:pPr>
        <w:rPr>
          <w:color w:val="C4BC96" w:themeColor="background2" w:themeShade="BF"/>
        </w:rPr>
      </w:pPr>
    </w:p>
    <w:p w14:paraId="2BE09974" w14:textId="77777777" w:rsidR="00983A0D" w:rsidRDefault="00983A0D" w:rsidP="005E1468">
      <w:pPr>
        <w:rPr>
          <w:color w:val="C4BC96" w:themeColor="background2" w:themeShade="BF"/>
        </w:rPr>
      </w:pPr>
    </w:p>
    <w:p w14:paraId="1BC030D7" w14:textId="77777777" w:rsidR="00983A0D" w:rsidRDefault="00983A0D" w:rsidP="005E1468">
      <w:pPr>
        <w:rPr>
          <w:color w:val="C4BC96" w:themeColor="background2" w:themeShade="BF"/>
        </w:rPr>
      </w:pPr>
    </w:p>
    <w:p w14:paraId="309B2C1F" w14:textId="77777777" w:rsidR="00983A0D" w:rsidRDefault="00983A0D" w:rsidP="005E1468">
      <w:pPr>
        <w:rPr>
          <w:color w:val="C4BC96" w:themeColor="background2" w:themeShade="BF"/>
        </w:rPr>
      </w:pPr>
    </w:p>
    <w:p w14:paraId="49BFE75C" w14:textId="77777777" w:rsidR="00983A0D" w:rsidRPr="00B97118" w:rsidRDefault="00983A0D" w:rsidP="005E1468">
      <w:pPr>
        <w:rPr>
          <w:color w:val="C4BC96" w:themeColor="background2" w:themeShade="BF"/>
        </w:rPr>
      </w:pPr>
    </w:p>
    <w:p w14:paraId="0FEAE66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6CC0103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19551E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87336DA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170C0451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30E56F7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182B1CC5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35C9AC1" w14:textId="7F66BF8B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291ECA">
              <w:t>1176</w:t>
            </w:r>
          </w:p>
          <w:p w14:paraId="42A9D8B2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8EB04CD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B23E1A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A955BF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EF64D26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9FAA802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00C42A6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61659FB0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12AC046C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6C3262C5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640420F7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D71983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59EA6DAB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117E2F96" w14:textId="5F7BEFEC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E10A73">
              <w:t>346</w:t>
            </w:r>
          </w:p>
          <w:p w14:paraId="30F447A3" w14:textId="393C3FC0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E10A73">
              <w:t>2 763</w:t>
            </w:r>
            <w:r w:rsidRPr="00C33A1F">
              <w:br/>
              <w:t>(mit Leerzeichen)</w:t>
            </w:r>
          </w:p>
          <w:p w14:paraId="266D1042" w14:textId="77777777" w:rsidR="008D7633" w:rsidRDefault="008D7633" w:rsidP="007A5EB4">
            <w:pPr>
              <w:pStyle w:val="Formatvorlage2"/>
            </w:pPr>
          </w:p>
          <w:p w14:paraId="411577DD" w14:textId="739FBBFE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437DD7">
              <w:t>1</w:t>
            </w:r>
            <w:r w:rsidR="00291ECA">
              <w:t>9</w:t>
            </w:r>
            <w:r>
              <w:t>.</w:t>
            </w:r>
            <w:r w:rsidR="00291ECA">
              <w:t>03</w:t>
            </w:r>
            <w:r>
              <w:t>.20</w:t>
            </w:r>
            <w:r w:rsidR="00122FEC">
              <w:t>2</w:t>
            </w:r>
            <w:r w:rsidR="00291ECA">
              <w:t>4</w:t>
            </w:r>
          </w:p>
          <w:p w14:paraId="6FA4227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385AE37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F7D45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05D58AF" w14:textId="77777777" w:rsidR="00983A0D" w:rsidRDefault="00983A0D" w:rsidP="00C31D3C">
      <w:pPr>
        <w:pStyle w:val="berschrift4"/>
        <w:sectPr w:rsidR="00983A0D" w:rsidSect="00000936">
          <w:headerReference w:type="default" r:id="rId8"/>
          <w:footerReference w:type="default" r:id="rId9"/>
          <w:pgSz w:w="11907" w:h="16840" w:code="9"/>
          <w:pgMar w:top="2608" w:right="2268" w:bottom="1814" w:left="1134" w:header="720" w:footer="720" w:gutter="0"/>
          <w:lnNumType w:countBy="5" w:restart="continuous"/>
          <w:cols w:space="720"/>
          <w:noEndnote/>
        </w:sectPr>
      </w:pPr>
    </w:p>
    <w:p w14:paraId="14A474FB" w14:textId="77777777" w:rsidR="00C31D3C" w:rsidRDefault="00C31D3C" w:rsidP="00C31D3C">
      <w:pPr>
        <w:pStyle w:val="berschrift4"/>
      </w:pPr>
      <w:r w:rsidRPr="00644F6F">
        <w:lastRenderedPageBreak/>
        <w:t>Bildunterschriften</w:t>
      </w:r>
    </w:p>
    <w:p w14:paraId="0428744A" w14:textId="77777777" w:rsidR="00C31D3C" w:rsidRDefault="00C31D3C" w:rsidP="00C31D3C">
      <w:r>
        <w:t>Bildquelle: SIEGENIA</w:t>
      </w:r>
    </w:p>
    <w:p w14:paraId="1F01E9B7" w14:textId="77777777" w:rsidR="00C31D3C" w:rsidRPr="002A7F37" w:rsidRDefault="00C31D3C" w:rsidP="00C31D3C"/>
    <w:p w14:paraId="276FD91D" w14:textId="77777777" w:rsidR="00C31D3C" w:rsidRPr="00D129AE" w:rsidRDefault="00C31D3C" w:rsidP="00C31D3C">
      <w:pPr>
        <w:rPr>
          <w:bCs/>
          <w:i/>
        </w:rPr>
      </w:pPr>
      <w:r w:rsidRPr="00D129AE">
        <w:rPr>
          <w:bCs/>
          <w:i/>
        </w:rPr>
        <w:t>Motiv</w:t>
      </w:r>
      <w:r>
        <w:rPr>
          <w:bCs/>
          <w:i/>
        </w:rPr>
        <w:t xml:space="preserve"> 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AERO_AEROMAT_VT_WRG_Detail</w:t>
      </w:r>
      <w:r w:rsidRPr="00D129AE">
        <w:rPr>
          <w:bCs/>
          <w:i/>
        </w:rPr>
        <w:t xml:space="preserve">.jpg </w:t>
      </w:r>
    </w:p>
    <w:p w14:paraId="08E8F9E4" w14:textId="77777777" w:rsidR="00C31D3C" w:rsidRDefault="00C31D3C" w:rsidP="00C31D3C">
      <w:r>
        <w:t>Einfache Planung, leichte Montage, neue Leistungsmerkmale für mehr Raumkomfort:</w:t>
      </w:r>
      <w:r w:rsidRPr="003E00C5">
        <w:t xml:space="preserve"> Der AEROMAT VT </w:t>
      </w:r>
      <w:r>
        <w:t xml:space="preserve">WRG </w:t>
      </w:r>
      <w:r w:rsidRPr="003E00C5">
        <w:t xml:space="preserve">von SIEGENIA verbindet die kontrollierte Lüftung mit </w:t>
      </w:r>
      <w:r>
        <w:t>höchster Energieeffizienz.</w:t>
      </w:r>
      <w:r w:rsidRPr="003E00C5">
        <w:t xml:space="preserve"> </w:t>
      </w:r>
    </w:p>
    <w:p w14:paraId="6CC756D3" w14:textId="77777777" w:rsidR="00C31D3C" w:rsidRDefault="00C31D3C" w:rsidP="00C31D3C"/>
    <w:p w14:paraId="2225AAAF" w14:textId="53107C40" w:rsidR="00983A0D" w:rsidRDefault="00983A0D" w:rsidP="00C31D3C">
      <w:r>
        <w:rPr>
          <w:noProof/>
        </w:rPr>
        <w:drawing>
          <wp:inline distT="0" distB="0" distL="0" distR="0" wp14:anchorId="3A7B8CF9" wp14:editId="59A1ABDA">
            <wp:extent cx="2340000" cy="1688400"/>
            <wp:effectExtent l="0" t="0" r="3175" b="7620"/>
            <wp:docPr id="1571097668" name="Grafik 1" descr="Ein Bild, das Fenster, Im Haus, Inneneinricht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097668" name="Grafik 1" descr="Ein Bild, das Fenster, Im Haus, Inneneinrichtung, Wand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D98AE" w14:textId="77777777" w:rsidR="00983A0D" w:rsidRPr="00D129AE" w:rsidRDefault="00983A0D" w:rsidP="00C31D3C"/>
    <w:p w14:paraId="365AC2EE" w14:textId="77777777" w:rsidR="00C31D3C" w:rsidRPr="00644F6F" w:rsidRDefault="00C31D3C" w:rsidP="00C31D3C">
      <w:pPr>
        <w:rPr>
          <w:bCs/>
          <w:i/>
        </w:rPr>
      </w:pPr>
      <w:r w:rsidRPr="00644F6F">
        <w:rPr>
          <w:bCs/>
          <w:i/>
        </w:rPr>
        <w:t>Motiv II: SIE_AERO_AEROMAT_VT_WRG_Wohnzimme</w:t>
      </w:r>
      <w:r>
        <w:rPr>
          <w:bCs/>
          <w:i/>
        </w:rPr>
        <w:t>r.</w:t>
      </w:r>
      <w:r w:rsidRPr="00644F6F">
        <w:rPr>
          <w:bCs/>
          <w:i/>
        </w:rPr>
        <w:t xml:space="preserve">jpg </w:t>
      </w:r>
    </w:p>
    <w:p w14:paraId="52F4FC0D" w14:textId="77777777" w:rsidR="00C31D3C" w:rsidRPr="00644F6F" w:rsidRDefault="00C31D3C" w:rsidP="00C31D3C">
      <w:pPr>
        <w:rPr>
          <w:szCs w:val="20"/>
        </w:rPr>
      </w:pPr>
      <w:r w:rsidRPr="00644F6F">
        <w:t>Der AEROMAT VT WRG unterstützt die harmonische Gestaltung der Fassade durch die unauffällige Integration in Laibung, Brüstung oder Sturz. Der Einbau kann wahlweise sichtbar oder verdeckt liegend erfolgen.</w:t>
      </w:r>
    </w:p>
    <w:p w14:paraId="1B766587" w14:textId="77777777" w:rsidR="00C31D3C" w:rsidRDefault="00C31D3C" w:rsidP="00C31D3C">
      <w:pPr>
        <w:rPr>
          <w:szCs w:val="20"/>
        </w:rPr>
      </w:pPr>
    </w:p>
    <w:p w14:paraId="56237C0A" w14:textId="5FCFD439" w:rsidR="00983A0D" w:rsidRDefault="00983A0D" w:rsidP="00C31D3C">
      <w:pPr>
        <w:rPr>
          <w:szCs w:val="20"/>
        </w:rPr>
      </w:pPr>
      <w:r>
        <w:rPr>
          <w:noProof/>
          <w:szCs w:val="20"/>
        </w:rPr>
        <w:drawing>
          <wp:inline distT="0" distB="0" distL="0" distR="0" wp14:anchorId="430D65EC" wp14:editId="4280935A">
            <wp:extent cx="2340000" cy="1688400"/>
            <wp:effectExtent l="0" t="0" r="3175" b="7620"/>
            <wp:docPr id="507729599" name="Grafik 2" descr="Ein Bild, das Im Haus, Wand, Inneneinrichtung, Kiss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729599" name="Grafik 2" descr="Ein Bild, das Im Haus, Wand, Inneneinrichtung, Kisse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E6772" w14:textId="77777777" w:rsidR="00983A0D" w:rsidRPr="00644F6F" w:rsidRDefault="00983A0D" w:rsidP="00C31D3C">
      <w:pPr>
        <w:rPr>
          <w:szCs w:val="20"/>
        </w:rPr>
      </w:pPr>
    </w:p>
    <w:p w14:paraId="676E3E70" w14:textId="77777777" w:rsidR="00983A0D" w:rsidRDefault="00983A0D">
      <w:pPr>
        <w:spacing w:line="240" w:lineRule="auto"/>
        <w:rPr>
          <w:bCs/>
          <w:i/>
        </w:rPr>
      </w:pPr>
      <w:r>
        <w:rPr>
          <w:bCs/>
          <w:i/>
        </w:rPr>
        <w:br w:type="page"/>
      </w:r>
    </w:p>
    <w:p w14:paraId="2821A79D" w14:textId="29D83B78" w:rsidR="00C31D3C" w:rsidRPr="00644F6F" w:rsidRDefault="00C31D3C" w:rsidP="00C31D3C">
      <w:pPr>
        <w:rPr>
          <w:bCs/>
          <w:i/>
        </w:rPr>
      </w:pPr>
      <w:r w:rsidRPr="00644F6F">
        <w:rPr>
          <w:bCs/>
          <w:i/>
        </w:rPr>
        <w:lastRenderedPageBreak/>
        <w:t xml:space="preserve">Motiv III: </w:t>
      </w:r>
      <w:proofErr w:type="spellStart"/>
      <w:r w:rsidRPr="00644F6F">
        <w:rPr>
          <w:bCs/>
          <w:i/>
        </w:rPr>
        <w:t>SIE_AERO_AEROMAT_VT_WRG_Fassade</w:t>
      </w:r>
      <w:proofErr w:type="spellEnd"/>
      <w:r w:rsidRPr="00644F6F">
        <w:rPr>
          <w:bCs/>
          <w:i/>
        </w:rPr>
        <w:t xml:space="preserve"> außen.jpg</w:t>
      </w:r>
    </w:p>
    <w:p w14:paraId="2E27F506" w14:textId="77777777" w:rsidR="00C31D3C" w:rsidRPr="003E00C5" w:rsidRDefault="00C31D3C" w:rsidP="00C31D3C">
      <w:r w:rsidRPr="00644F6F">
        <w:t>Das umfangreiche Zubehör mit Varianten für die Montage per Laibungs-, Sturz- oder Brüstungskanal sorgt für ein Höchstmaß an Flexibilität.</w:t>
      </w:r>
      <w:r>
        <w:t xml:space="preserve"> </w:t>
      </w:r>
    </w:p>
    <w:p w14:paraId="3AD19095" w14:textId="77777777" w:rsidR="00C31D3C" w:rsidRDefault="00C31D3C" w:rsidP="008D7633">
      <w:pPr>
        <w:rPr>
          <w:szCs w:val="20"/>
        </w:rPr>
      </w:pPr>
    </w:p>
    <w:p w14:paraId="2CFB34BB" w14:textId="199878D1" w:rsidR="00983A0D" w:rsidRPr="0038499F" w:rsidRDefault="00983A0D" w:rsidP="008D7633">
      <w:pPr>
        <w:rPr>
          <w:szCs w:val="20"/>
        </w:rPr>
      </w:pPr>
      <w:r>
        <w:rPr>
          <w:noProof/>
          <w:szCs w:val="20"/>
        </w:rPr>
        <w:drawing>
          <wp:inline distT="0" distB="0" distL="0" distR="0" wp14:anchorId="095F9FF4" wp14:editId="75E738F2">
            <wp:extent cx="2340000" cy="1688400"/>
            <wp:effectExtent l="0" t="0" r="3175" b="7620"/>
            <wp:docPr id="1228541593" name="Grafik 3" descr="Ein Bild, das Fenster, Gebäude, Haltevorrichtung, Gla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541593" name="Grafik 3" descr="Ein Bild, das Fenster, Gebäude, Haltevorrichtung, Glas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3A0D" w:rsidRPr="0038499F" w:rsidSect="00000936">
      <w:pgSz w:w="11907" w:h="16840" w:code="9"/>
      <w:pgMar w:top="2608" w:right="2268" w:bottom="181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CF57D" w14:textId="77777777" w:rsidR="00000936" w:rsidRDefault="00000936">
      <w:r>
        <w:separator/>
      </w:r>
    </w:p>
  </w:endnote>
  <w:endnote w:type="continuationSeparator" w:id="0">
    <w:p w14:paraId="78863AE4" w14:textId="77777777" w:rsidR="00000936" w:rsidRDefault="00000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SansScreen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F4E2B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A82DE" w14:textId="77777777" w:rsidR="00000936" w:rsidRDefault="00000936">
      <w:r>
        <w:separator/>
      </w:r>
    </w:p>
  </w:footnote>
  <w:footnote w:type="continuationSeparator" w:id="0">
    <w:p w14:paraId="7D1347D0" w14:textId="77777777" w:rsidR="00000936" w:rsidRDefault="00000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1DBA8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A945708" wp14:editId="27DBD53B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A6D41"/>
    <w:multiLevelType w:val="hybridMultilevel"/>
    <w:tmpl w:val="42A62E04"/>
    <w:lvl w:ilvl="0" w:tplc="CEA65B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D2E9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28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DC6D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9AAF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643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FCE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7831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C6B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0474018">
    <w:abstractNumId w:val="1"/>
  </w:num>
  <w:num w:numId="2" w16cid:durableId="1138375978">
    <w:abstractNumId w:val="0"/>
  </w:num>
  <w:num w:numId="3" w16cid:durableId="700205878">
    <w:abstractNumId w:val="4"/>
  </w:num>
  <w:num w:numId="4" w16cid:durableId="1145776103">
    <w:abstractNumId w:val="3"/>
  </w:num>
  <w:num w:numId="5" w16cid:durableId="603076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2BD"/>
    <w:rsid w:val="00000936"/>
    <w:rsid w:val="000024D9"/>
    <w:rsid w:val="00003256"/>
    <w:rsid w:val="00003A24"/>
    <w:rsid w:val="0001449A"/>
    <w:rsid w:val="0001504E"/>
    <w:rsid w:val="0001520C"/>
    <w:rsid w:val="00026907"/>
    <w:rsid w:val="00035CCF"/>
    <w:rsid w:val="00040EBF"/>
    <w:rsid w:val="00064165"/>
    <w:rsid w:val="000675C7"/>
    <w:rsid w:val="00071C25"/>
    <w:rsid w:val="00090045"/>
    <w:rsid w:val="000943C2"/>
    <w:rsid w:val="00095303"/>
    <w:rsid w:val="000A07F3"/>
    <w:rsid w:val="000A1DF0"/>
    <w:rsid w:val="000A5CA3"/>
    <w:rsid w:val="000A64D0"/>
    <w:rsid w:val="000C05C8"/>
    <w:rsid w:val="000C792C"/>
    <w:rsid w:val="000D0C02"/>
    <w:rsid w:val="000D1DFC"/>
    <w:rsid w:val="000D24FF"/>
    <w:rsid w:val="000D2A27"/>
    <w:rsid w:val="000D4874"/>
    <w:rsid w:val="000E118F"/>
    <w:rsid w:val="000E424C"/>
    <w:rsid w:val="000F2936"/>
    <w:rsid w:val="000F565C"/>
    <w:rsid w:val="000F67C4"/>
    <w:rsid w:val="001025BB"/>
    <w:rsid w:val="00105C1F"/>
    <w:rsid w:val="00105DB4"/>
    <w:rsid w:val="0010792E"/>
    <w:rsid w:val="001114E9"/>
    <w:rsid w:val="001128F1"/>
    <w:rsid w:val="00117B25"/>
    <w:rsid w:val="00122F20"/>
    <w:rsid w:val="00122FEC"/>
    <w:rsid w:val="0012442F"/>
    <w:rsid w:val="00137BD1"/>
    <w:rsid w:val="00145B48"/>
    <w:rsid w:val="001529E6"/>
    <w:rsid w:val="00156B0C"/>
    <w:rsid w:val="00163CE1"/>
    <w:rsid w:val="00166476"/>
    <w:rsid w:val="00166FB7"/>
    <w:rsid w:val="00171C51"/>
    <w:rsid w:val="001831B4"/>
    <w:rsid w:val="001B313E"/>
    <w:rsid w:val="001B7003"/>
    <w:rsid w:val="001C39FF"/>
    <w:rsid w:val="001D26E4"/>
    <w:rsid w:val="001E0780"/>
    <w:rsid w:val="001E1DA6"/>
    <w:rsid w:val="001F3432"/>
    <w:rsid w:val="001F6AA4"/>
    <w:rsid w:val="002046D3"/>
    <w:rsid w:val="00215832"/>
    <w:rsid w:val="00227931"/>
    <w:rsid w:val="00253494"/>
    <w:rsid w:val="00254A9B"/>
    <w:rsid w:val="00255FE8"/>
    <w:rsid w:val="00263BE9"/>
    <w:rsid w:val="00272508"/>
    <w:rsid w:val="00274A34"/>
    <w:rsid w:val="002769DE"/>
    <w:rsid w:val="002819C3"/>
    <w:rsid w:val="00291ECA"/>
    <w:rsid w:val="00292DFB"/>
    <w:rsid w:val="002A202C"/>
    <w:rsid w:val="002A5CBD"/>
    <w:rsid w:val="002A7F37"/>
    <w:rsid w:val="002B55C4"/>
    <w:rsid w:val="002C00E2"/>
    <w:rsid w:val="002C36FE"/>
    <w:rsid w:val="002C3C92"/>
    <w:rsid w:val="002C5A66"/>
    <w:rsid w:val="002C6D41"/>
    <w:rsid w:val="002E48B5"/>
    <w:rsid w:val="002E59D6"/>
    <w:rsid w:val="002F18BB"/>
    <w:rsid w:val="002F466F"/>
    <w:rsid w:val="00303792"/>
    <w:rsid w:val="0031150D"/>
    <w:rsid w:val="003136F5"/>
    <w:rsid w:val="00324F84"/>
    <w:rsid w:val="00326F7E"/>
    <w:rsid w:val="00350ACA"/>
    <w:rsid w:val="003514C3"/>
    <w:rsid w:val="00357C43"/>
    <w:rsid w:val="00364DEF"/>
    <w:rsid w:val="00366F40"/>
    <w:rsid w:val="00375A48"/>
    <w:rsid w:val="0038244F"/>
    <w:rsid w:val="0038276B"/>
    <w:rsid w:val="0038499F"/>
    <w:rsid w:val="003914C5"/>
    <w:rsid w:val="00392D5F"/>
    <w:rsid w:val="00397AB6"/>
    <w:rsid w:val="003A1BA5"/>
    <w:rsid w:val="003D61A2"/>
    <w:rsid w:val="003D62BD"/>
    <w:rsid w:val="003E00C5"/>
    <w:rsid w:val="003E0D26"/>
    <w:rsid w:val="003E378F"/>
    <w:rsid w:val="0040425F"/>
    <w:rsid w:val="0041734C"/>
    <w:rsid w:val="004176D4"/>
    <w:rsid w:val="00420F79"/>
    <w:rsid w:val="0042406F"/>
    <w:rsid w:val="004333E8"/>
    <w:rsid w:val="00437DD7"/>
    <w:rsid w:val="0044152F"/>
    <w:rsid w:val="0044187A"/>
    <w:rsid w:val="00446899"/>
    <w:rsid w:val="00447689"/>
    <w:rsid w:val="0046235C"/>
    <w:rsid w:val="004629AD"/>
    <w:rsid w:val="0047297B"/>
    <w:rsid w:val="004806AF"/>
    <w:rsid w:val="004825A4"/>
    <w:rsid w:val="00484B75"/>
    <w:rsid w:val="00486878"/>
    <w:rsid w:val="00494822"/>
    <w:rsid w:val="004A4B07"/>
    <w:rsid w:val="004B3417"/>
    <w:rsid w:val="004B62AB"/>
    <w:rsid w:val="004C4FDA"/>
    <w:rsid w:val="004C503A"/>
    <w:rsid w:val="004D2687"/>
    <w:rsid w:val="004E057A"/>
    <w:rsid w:val="004E14C4"/>
    <w:rsid w:val="004E2322"/>
    <w:rsid w:val="004E2BD7"/>
    <w:rsid w:val="004E3AF9"/>
    <w:rsid w:val="004F5ED9"/>
    <w:rsid w:val="00510191"/>
    <w:rsid w:val="00516665"/>
    <w:rsid w:val="005254BE"/>
    <w:rsid w:val="00552DC0"/>
    <w:rsid w:val="005541E2"/>
    <w:rsid w:val="0055550C"/>
    <w:rsid w:val="00563E60"/>
    <w:rsid w:val="00580358"/>
    <w:rsid w:val="0058360A"/>
    <w:rsid w:val="00592833"/>
    <w:rsid w:val="005A1878"/>
    <w:rsid w:val="005A214B"/>
    <w:rsid w:val="005A3974"/>
    <w:rsid w:val="005A5DC6"/>
    <w:rsid w:val="005A6A38"/>
    <w:rsid w:val="005A7C57"/>
    <w:rsid w:val="005B7F29"/>
    <w:rsid w:val="005E06F2"/>
    <w:rsid w:val="005E1468"/>
    <w:rsid w:val="005E3E61"/>
    <w:rsid w:val="005E5D56"/>
    <w:rsid w:val="005F2A75"/>
    <w:rsid w:val="005F3D5F"/>
    <w:rsid w:val="005F7B2E"/>
    <w:rsid w:val="006016B0"/>
    <w:rsid w:val="0060615A"/>
    <w:rsid w:val="0061051B"/>
    <w:rsid w:val="006112BF"/>
    <w:rsid w:val="0061253D"/>
    <w:rsid w:val="00614CD7"/>
    <w:rsid w:val="006161A2"/>
    <w:rsid w:val="00617358"/>
    <w:rsid w:val="00617D76"/>
    <w:rsid w:val="00620A29"/>
    <w:rsid w:val="006279BD"/>
    <w:rsid w:val="00630405"/>
    <w:rsid w:val="00634A59"/>
    <w:rsid w:val="006446D6"/>
    <w:rsid w:val="00644F6F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D65E8"/>
    <w:rsid w:val="006E5A9C"/>
    <w:rsid w:val="006E5CC8"/>
    <w:rsid w:val="006F34ED"/>
    <w:rsid w:val="00701954"/>
    <w:rsid w:val="00703943"/>
    <w:rsid w:val="007046C4"/>
    <w:rsid w:val="00705B97"/>
    <w:rsid w:val="007148FF"/>
    <w:rsid w:val="00716BDB"/>
    <w:rsid w:val="00717456"/>
    <w:rsid w:val="00730E66"/>
    <w:rsid w:val="00737DE1"/>
    <w:rsid w:val="00751517"/>
    <w:rsid w:val="00752AA2"/>
    <w:rsid w:val="00757DDE"/>
    <w:rsid w:val="00764AAC"/>
    <w:rsid w:val="00767EB5"/>
    <w:rsid w:val="0077434A"/>
    <w:rsid w:val="00775867"/>
    <w:rsid w:val="007871C1"/>
    <w:rsid w:val="0079193B"/>
    <w:rsid w:val="007925C6"/>
    <w:rsid w:val="00793929"/>
    <w:rsid w:val="00794A4F"/>
    <w:rsid w:val="007A2DB4"/>
    <w:rsid w:val="007A5EB4"/>
    <w:rsid w:val="007A6E1C"/>
    <w:rsid w:val="007B6E3D"/>
    <w:rsid w:val="007C50D1"/>
    <w:rsid w:val="007C5C24"/>
    <w:rsid w:val="007D4C1C"/>
    <w:rsid w:val="007E2B7F"/>
    <w:rsid w:val="007F3F54"/>
    <w:rsid w:val="007F43E0"/>
    <w:rsid w:val="00801D78"/>
    <w:rsid w:val="008078CF"/>
    <w:rsid w:val="0081674A"/>
    <w:rsid w:val="008171AF"/>
    <w:rsid w:val="0083465B"/>
    <w:rsid w:val="00835351"/>
    <w:rsid w:val="008366E0"/>
    <w:rsid w:val="008404FB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5ABD"/>
    <w:rsid w:val="008D7633"/>
    <w:rsid w:val="00900DA1"/>
    <w:rsid w:val="00910883"/>
    <w:rsid w:val="0092580A"/>
    <w:rsid w:val="0093490C"/>
    <w:rsid w:val="0093664F"/>
    <w:rsid w:val="00943EB0"/>
    <w:rsid w:val="009452D3"/>
    <w:rsid w:val="00945CA5"/>
    <w:rsid w:val="009535AF"/>
    <w:rsid w:val="009553BC"/>
    <w:rsid w:val="009557EA"/>
    <w:rsid w:val="00963959"/>
    <w:rsid w:val="00963D60"/>
    <w:rsid w:val="0096600A"/>
    <w:rsid w:val="00967DF6"/>
    <w:rsid w:val="00983A0D"/>
    <w:rsid w:val="009B067B"/>
    <w:rsid w:val="009B4822"/>
    <w:rsid w:val="009B5300"/>
    <w:rsid w:val="009B5DE9"/>
    <w:rsid w:val="009C3DEA"/>
    <w:rsid w:val="009D0CC8"/>
    <w:rsid w:val="009D42FD"/>
    <w:rsid w:val="009D6C04"/>
    <w:rsid w:val="009E28F9"/>
    <w:rsid w:val="009E7597"/>
    <w:rsid w:val="00A04386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2C32"/>
    <w:rsid w:val="00A44B2C"/>
    <w:rsid w:val="00A562CB"/>
    <w:rsid w:val="00A633E2"/>
    <w:rsid w:val="00A64B65"/>
    <w:rsid w:val="00A6502B"/>
    <w:rsid w:val="00A661F8"/>
    <w:rsid w:val="00A6672B"/>
    <w:rsid w:val="00A75308"/>
    <w:rsid w:val="00A82224"/>
    <w:rsid w:val="00A82A98"/>
    <w:rsid w:val="00A82B4C"/>
    <w:rsid w:val="00A87496"/>
    <w:rsid w:val="00A90558"/>
    <w:rsid w:val="00A927D0"/>
    <w:rsid w:val="00A9705C"/>
    <w:rsid w:val="00A97B0A"/>
    <w:rsid w:val="00AA224C"/>
    <w:rsid w:val="00AA334E"/>
    <w:rsid w:val="00AA6262"/>
    <w:rsid w:val="00AB1EC7"/>
    <w:rsid w:val="00AC26B5"/>
    <w:rsid w:val="00AC32E5"/>
    <w:rsid w:val="00AD2C86"/>
    <w:rsid w:val="00AD4128"/>
    <w:rsid w:val="00AD7705"/>
    <w:rsid w:val="00AD7B27"/>
    <w:rsid w:val="00AE06DB"/>
    <w:rsid w:val="00AE2A6E"/>
    <w:rsid w:val="00B057B0"/>
    <w:rsid w:val="00B11AB7"/>
    <w:rsid w:val="00B1443A"/>
    <w:rsid w:val="00B22BB9"/>
    <w:rsid w:val="00B239B4"/>
    <w:rsid w:val="00B3687B"/>
    <w:rsid w:val="00B41B50"/>
    <w:rsid w:val="00B43C67"/>
    <w:rsid w:val="00B47777"/>
    <w:rsid w:val="00B47ADF"/>
    <w:rsid w:val="00B55070"/>
    <w:rsid w:val="00B62ECB"/>
    <w:rsid w:val="00B63C95"/>
    <w:rsid w:val="00B63E35"/>
    <w:rsid w:val="00B7562B"/>
    <w:rsid w:val="00B84773"/>
    <w:rsid w:val="00B908A8"/>
    <w:rsid w:val="00B92EF0"/>
    <w:rsid w:val="00B93961"/>
    <w:rsid w:val="00B97118"/>
    <w:rsid w:val="00BA5B2A"/>
    <w:rsid w:val="00BB4D35"/>
    <w:rsid w:val="00BD76B1"/>
    <w:rsid w:val="00BE62B4"/>
    <w:rsid w:val="00BE69F6"/>
    <w:rsid w:val="00BF6132"/>
    <w:rsid w:val="00C02C5D"/>
    <w:rsid w:val="00C103EE"/>
    <w:rsid w:val="00C14A00"/>
    <w:rsid w:val="00C24B77"/>
    <w:rsid w:val="00C2717C"/>
    <w:rsid w:val="00C31D3C"/>
    <w:rsid w:val="00C33A1F"/>
    <w:rsid w:val="00C34E75"/>
    <w:rsid w:val="00C37721"/>
    <w:rsid w:val="00C40EF1"/>
    <w:rsid w:val="00C52D3B"/>
    <w:rsid w:val="00C53FE3"/>
    <w:rsid w:val="00C55524"/>
    <w:rsid w:val="00C615A2"/>
    <w:rsid w:val="00C65852"/>
    <w:rsid w:val="00C72B49"/>
    <w:rsid w:val="00C73683"/>
    <w:rsid w:val="00C77106"/>
    <w:rsid w:val="00C87836"/>
    <w:rsid w:val="00C92A2E"/>
    <w:rsid w:val="00CA5688"/>
    <w:rsid w:val="00CA66F5"/>
    <w:rsid w:val="00CA6BD1"/>
    <w:rsid w:val="00CB1031"/>
    <w:rsid w:val="00CB3DF7"/>
    <w:rsid w:val="00CC482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3EED"/>
    <w:rsid w:val="00D313A4"/>
    <w:rsid w:val="00D32108"/>
    <w:rsid w:val="00D45693"/>
    <w:rsid w:val="00D47D4E"/>
    <w:rsid w:val="00D55DC3"/>
    <w:rsid w:val="00D57457"/>
    <w:rsid w:val="00D64F60"/>
    <w:rsid w:val="00D7660A"/>
    <w:rsid w:val="00D917F0"/>
    <w:rsid w:val="00DA2153"/>
    <w:rsid w:val="00DA2662"/>
    <w:rsid w:val="00DA2984"/>
    <w:rsid w:val="00DA37C3"/>
    <w:rsid w:val="00DB44DA"/>
    <w:rsid w:val="00DB4ACB"/>
    <w:rsid w:val="00DB53AB"/>
    <w:rsid w:val="00DC032C"/>
    <w:rsid w:val="00DC1F2A"/>
    <w:rsid w:val="00DD45C3"/>
    <w:rsid w:val="00DE3025"/>
    <w:rsid w:val="00DF1C10"/>
    <w:rsid w:val="00DF1EE2"/>
    <w:rsid w:val="00DF502D"/>
    <w:rsid w:val="00E03F6F"/>
    <w:rsid w:val="00E04C83"/>
    <w:rsid w:val="00E10A73"/>
    <w:rsid w:val="00E14DD8"/>
    <w:rsid w:val="00E155F0"/>
    <w:rsid w:val="00E17E89"/>
    <w:rsid w:val="00E20D4D"/>
    <w:rsid w:val="00E2358B"/>
    <w:rsid w:val="00E34020"/>
    <w:rsid w:val="00E3479A"/>
    <w:rsid w:val="00E51717"/>
    <w:rsid w:val="00E6313B"/>
    <w:rsid w:val="00E66783"/>
    <w:rsid w:val="00E76C0B"/>
    <w:rsid w:val="00E76D9B"/>
    <w:rsid w:val="00E77789"/>
    <w:rsid w:val="00E80515"/>
    <w:rsid w:val="00E944BF"/>
    <w:rsid w:val="00E954AC"/>
    <w:rsid w:val="00EA2954"/>
    <w:rsid w:val="00EA5D15"/>
    <w:rsid w:val="00EB511E"/>
    <w:rsid w:val="00EB632F"/>
    <w:rsid w:val="00EC1396"/>
    <w:rsid w:val="00ED75BB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3FA5"/>
    <w:rsid w:val="00F6067C"/>
    <w:rsid w:val="00F61445"/>
    <w:rsid w:val="00F673EB"/>
    <w:rsid w:val="00F71E39"/>
    <w:rsid w:val="00F73478"/>
    <w:rsid w:val="00F82E34"/>
    <w:rsid w:val="00F84C8D"/>
    <w:rsid w:val="00FA07A1"/>
    <w:rsid w:val="00FA3E25"/>
    <w:rsid w:val="00FB5A18"/>
    <w:rsid w:val="00FB7DC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9F1837"/>
  <w15:docId w15:val="{C99A1BAB-1B76-4523-A6D9-93065C04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8404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01">
    <w:name w:val="fontstyle01"/>
    <w:basedOn w:val="Absatz-Standardschriftart"/>
    <w:rsid w:val="008404FB"/>
    <w:rPr>
      <w:rFonts w:ascii="FedraSansScreen" w:hAnsi="FedraSansScreen" w:hint="default"/>
      <w:b w:val="0"/>
      <w:bCs w:val="0"/>
      <w:i w:val="0"/>
      <w:iCs w:val="0"/>
      <w:color w:val="000000"/>
      <w:sz w:val="48"/>
      <w:szCs w:val="48"/>
    </w:rPr>
  </w:style>
  <w:style w:type="character" w:customStyle="1" w:styleId="berschrift4Zchn">
    <w:name w:val="Überschrift 4 Zchn"/>
    <w:basedOn w:val="Absatz-Standardschriftart"/>
    <w:link w:val="berschrift4"/>
    <w:rsid w:val="00DD45C3"/>
    <w:rPr>
      <w:rFonts w:ascii="Arial" w:hAnsi="Arial"/>
      <w:b/>
      <w:bCs/>
      <w:sz w:val="24"/>
      <w:szCs w:val="28"/>
    </w:rPr>
  </w:style>
  <w:style w:type="paragraph" w:customStyle="1" w:styleId="pf0">
    <w:name w:val="pf0"/>
    <w:basedOn w:val="Standard"/>
    <w:rsid w:val="007743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77434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8D5AB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28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87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77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20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2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3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86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F9284-0825-49BB-B4DD-2FE0920EF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4</Pages>
  <Words>575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4192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2024-03-05T15:45:00Z</dcterms:created>
  <dcterms:modified xsi:type="dcterms:W3CDTF">2024-03-05T15:47:00Z</dcterms:modified>
</cp:coreProperties>
</file>